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45" w:rsidRDefault="004B3ECE">
      <w:pPr>
        <w:framePr w:wrap="none" w:vAnchor="page" w:hAnchor="page" w:x="2082" w:y="1166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19125" cy="647700"/>
            <wp:effectExtent l="0" t="0" r="9525" b="0"/>
            <wp:docPr id="1" name="Рисунок 1" descr="C:\Users\2BA0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BA0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D45" w:rsidRDefault="009D60BE">
      <w:pPr>
        <w:pStyle w:val="a5"/>
        <w:framePr w:w="2827" w:h="1119" w:hRule="exact" w:wrap="none" w:vAnchor="page" w:hAnchor="page" w:x="1165" w:y="2411"/>
        <w:shd w:val="clear" w:color="auto" w:fill="auto"/>
      </w:pPr>
      <w:r>
        <w:t>МИНИСТЕРСТВО ОБРАЗОВАНИЯ И НАУКИ РОССИЙСКОЙ ФЕДЕРАЦИИ (МИНОБРНАУКИ РОССИИ)</w:t>
      </w:r>
    </w:p>
    <w:p w:rsidR="009C2D45" w:rsidRDefault="009D60BE">
      <w:pPr>
        <w:pStyle w:val="20"/>
        <w:framePr w:w="3610" w:h="764" w:hRule="exact" w:wrap="none" w:vAnchor="page" w:hAnchor="page" w:x="776" w:y="3715"/>
        <w:shd w:val="clear" w:color="auto" w:fill="auto"/>
        <w:spacing w:before="0"/>
      </w:pPr>
      <w:r>
        <w:t>Департамент дополнительного образования детей, воспитания и молодежной политики</w:t>
      </w:r>
    </w:p>
    <w:p w:rsidR="009C2D45" w:rsidRDefault="009D60BE">
      <w:pPr>
        <w:pStyle w:val="30"/>
        <w:framePr w:w="10406" w:h="9760" w:hRule="exact" w:wrap="none" w:vAnchor="page" w:hAnchor="page" w:x="752" w:y="4832"/>
        <w:shd w:val="clear" w:color="auto" w:fill="auto"/>
        <w:ind w:left="340"/>
      </w:pPr>
      <w:proofErr w:type="spellStart"/>
      <w:r>
        <w:t>Люсиновская</w:t>
      </w:r>
      <w:proofErr w:type="spellEnd"/>
      <w:r>
        <w:t xml:space="preserve"> ул., д. 51, Москва, 117997.</w:t>
      </w:r>
    </w:p>
    <w:p w:rsidR="009C2D45" w:rsidRPr="004B3ECE" w:rsidRDefault="009D60BE">
      <w:pPr>
        <w:pStyle w:val="30"/>
        <w:framePr w:w="10406" w:h="9760" w:hRule="exact" w:wrap="none" w:vAnchor="page" w:hAnchor="page" w:x="752" w:y="4832"/>
        <w:shd w:val="clear" w:color="auto" w:fill="auto"/>
        <w:ind w:left="60"/>
        <w:rPr>
          <w:lang w:val="en-US"/>
        </w:rPr>
      </w:pPr>
      <w:r>
        <w:t>Тел. (499) 237-60-84. Факс</w:t>
      </w:r>
      <w:r w:rsidRPr="004B3ECE">
        <w:rPr>
          <w:lang w:val="en-US"/>
        </w:rPr>
        <w:t xml:space="preserve"> (499) 237-70-54.</w:t>
      </w:r>
    </w:p>
    <w:p w:rsidR="009C2D45" w:rsidRPr="004B3ECE" w:rsidRDefault="009D60BE">
      <w:pPr>
        <w:pStyle w:val="30"/>
        <w:framePr w:w="10406" w:h="9760" w:hRule="exact" w:wrap="none" w:vAnchor="page" w:hAnchor="page" w:x="752" w:y="4832"/>
        <w:shd w:val="clear" w:color="auto" w:fill="auto"/>
        <w:spacing w:after="28"/>
        <w:ind w:left="340" w:firstLine="640"/>
        <w:jc w:val="both"/>
        <w:rPr>
          <w:lang w:val="en-US"/>
        </w:rPr>
      </w:pPr>
      <w:r>
        <w:rPr>
          <w:lang w:val="en-US"/>
        </w:rPr>
        <w:t xml:space="preserve">E-mail: </w:t>
      </w:r>
      <w:hyperlink r:id="rId9" w:history="1">
        <w:r>
          <w:rPr>
            <w:rStyle w:val="a3"/>
            <w:lang w:val="en-US"/>
          </w:rPr>
          <w:t>d09@mon.gov.ru</w:t>
        </w:r>
      </w:hyperlink>
    </w:p>
    <w:p w:rsidR="009C2D45" w:rsidRPr="00DF2580" w:rsidRDefault="00DF2580">
      <w:pPr>
        <w:pStyle w:val="10"/>
        <w:framePr w:w="10406" w:h="9760" w:hRule="exact" w:wrap="none" w:vAnchor="page" w:hAnchor="page" w:x="752" w:y="4832"/>
        <w:shd w:val="clear" w:color="auto" w:fill="auto"/>
        <w:spacing w:before="0" w:after="392" w:line="420" w:lineRule="exact"/>
        <w:ind w:left="340"/>
        <w:rPr>
          <w:rFonts w:asciiTheme="minorHAnsi" w:hAnsiTheme="minorHAnsi"/>
          <w:lang w:val="ru-RU"/>
        </w:rPr>
      </w:pPr>
      <w:bookmarkStart w:id="0" w:name="bookmark0"/>
      <w:r w:rsidRPr="00DF2580">
        <w:rPr>
          <w:rStyle w:val="11"/>
          <w:rFonts w:asciiTheme="minorHAnsi" w:hAnsiTheme="minorHAnsi"/>
          <w:bCs/>
          <w:i/>
          <w:iCs/>
          <w:sz w:val="32"/>
          <w:lang w:val="ru-RU"/>
        </w:rPr>
        <w:t>17.06.2013</w:t>
      </w:r>
      <w:r w:rsidR="009D60BE" w:rsidRPr="00DF2580">
        <w:rPr>
          <w:rStyle w:val="1Batang10pt0pt"/>
          <w:sz w:val="14"/>
        </w:rPr>
        <w:t xml:space="preserve"> </w:t>
      </w:r>
      <w:r>
        <w:rPr>
          <w:rStyle w:val="1Batang10pt0pt"/>
          <w:sz w:val="14"/>
        </w:rPr>
        <w:t xml:space="preserve"> </w:t>
      </w:r>
      <w:r w:rsidR="009D60BE">
        <w:rPr>
          <w:rStyle w:val="1Batang10pt0pt"/>
        </w:rPr>
        <w:t xml:space="preserve">№ </w:t>
      </w:r>
      <w:bookmarkEnd w:id="0"/>
      <w:r w:rsidRPr="00DF2580">
        <w:rPr>
          <w:rStyle w:val="1-1pt"/>
          <w:rFonts w:asciiTheme="minorHAnsi" w:hAnsiTheme="minorHAnsi"/>
          <w:i/>
          <w:iCs/>
          <w:sz w:val="32"/>
          <w:u w:val="single"/>
          <w:lang w:val="ru-RU"/>
        </w:rPr>
        <w:t>09-701</w:t>
      </w:r>
    </w:p>
    <w:p w:rsidR="009C2D45" w:rsidRDefault="009D60BE">
      <w:pPr>
        <w:pStyle w:val="12"/>
        <w:framePr w:w="10406" w:h="9760" w:hRule="exact" w:wrap="none" w:vAnchor="page" w:hAnchor="page" w:x="752" w:y="4832"/>
        <w:shd w:val="clear" w:color="auto" w:fill="auto"/>
        <w:tabs>
          <w:tab w:val="left" w:pos="604"/>
        </w:tabs>
        <w:spacing w:after="293"/>
        <w:ind w:left="340" w:right="20" w:firstLine="0"/>
      </w:pPr>
      <w:r>
        <w:t>О</w:t>
      </w:r>
      <w:r>
        <w:tab/>
        <w:t>проекте концепции Всероссийского Физкультурно-спортивного комплекса</w:t>
      </w:r>
    </w:p>
    <w:p w:rsidR="009C2D45" w:rsidRDefault="009D60BE">
      <w:pPr>
        <w:pStyle w:val="12"/>
        <w:framePr w:w="10406" w:h="9760" w:hRule="exact" w:wrap="none" w:vAnchor="page" w:hAnchor="page" w:x="752" w:y="4832"/>
        <w:shd w:val="clear" w:color="auto" w:fill="auto"/>
        <w:spacing w:line="485" w:lineRule="exact"/>
        <w:ind w:left="340" w:right="20" w:firstLine="640"/>
        <w:jc w:val="both"/>
      </w:pPr>
      <w:r>
        <w:t xml:space="preserve">В соответствии с пунктом </w:t>
      </w:r>
      <w:proofErr w:type="gramStart"/>
      <w:r>
        <w:t>1</w:t>
      </w:r>
      <w:proofErr w:type="gramEnd"/>
      <w:r>
        <w:t xml:space="preserve"> а перечня поручений Президента Российской Федерации от 13 марта 2013 г. № Пр-756, касающегося разработки Всероссийского физкультурно-спортивного комплекса (далее - Комплекс) - программной и нормативной основы физического воспитания граждан </w:t>
      </w:r>
      <w:proofErr w:type="spellStart"/>
      <w:r>
        <w:t>Минспортом</w:t>
      </w:r>
      <w:proofErr w:type="spellEnd"/>
      <w:r>
        <w:t xml:space="preserve"> России при участии </w:t>
      </w:r>
      <w:proofErr w:type="spellStart"/>
      <w:r>
        <w:t>Минобрнауки</w:t>
      </w:r>
      <w:proofErr w:type="spellEnd"/>
      <w:r>
        <w:t xml:space="preserve"> России разработан проект концепции Комплекса.</w:t>
      </w:r>
    </w:p>
    <w:p w:rsidR="009C2D45" w:rsidRDefault="009D60BE">
      <w:pPr>
        <w:pStyle w:val="12"/>
        <w:framePr w:w="10406" w:h="9760" w:hRule="exact" w:wrap="none" w:vAnchor="page" w:hAnchor="page" w:x="752" w:y="4832"/>
        <w:shd w:val="clear" w:color="auto" w:fill="auto"/>
        <w:spacing w:line="485" w:lineRule="exact"/>
        <w:ind w:left="340" w:right="20" w:firstLine="640"/>
        <w:jc w:val="both"/>
      </w:pPr>
      <w:r>
        <w:t>Направляем проект концепции Комплекса, для организации широкого общественного обсуждения, в том числе в рамках августовских педагогических совещаний работников образования.</w:t>
      </w:r>
    </w:p>
    <w:p w:rsidR="009C2D45" w:rsidRDefault="009D60BE">
      <w:pPr>
        <w:pStyle w:val="a8"/>
        <w:framePr w:w="10406" w:h="9760" w:hRule="exact" w:wrap="none" w:vAnchor="page" w:hAnchor="page" w:x="752" w:y="4832"/>
        <w:shd w:val="clear" w:color="auto" w:fill="auto"/>
        <w:tabs>
          <w:tab w:val="left" w:pos="5980"/>
        </w:tabs>
        <w:spacing w:after="600"/>
        <w:ind w:left="340" w:right="20" w:firstLine="640"/>
      </w:pPr>
      <w:r>
        <w:t>Замечания и предложения просим направлять в Департамент дополнительного образования детей, воспитания и молодежной п</w:t>
      </w:r>
      <w:r w:rsidR="00AA53F3">
        <w:t>олитики. Приложение: на 14 л.</w:t>
      </w:r>
      <w:r w:rsidR="00AA53F3">
        <w:tab/>
      </w:r>
    </w:p>
    <w:p w:rsidR="009C2D45" w:rsidRDefault="00AA53F3">
      <w:pPr>
        <w:pStyle w:val="a8"/>
        <w:framePr w:w="10406" w:h="9760" w:hRule="exact" w:wrap="none" w:vAnchor="page" w:hAnchor="page" w:x="752" w:y="4832"/>
        <w:shd w:val="clear" w:color="auto" w:fill="auto"/>
        <w:tabs>
          <w:tab w:val="left" w:pos="5116"/>
          <w:tab w:val="left" w:pos="8817"/>
        </w:tabs>
        <w:spacing w:after="351" w:line="260" w:lineRule="exact"/>
        <w:ind w:left="340"/>
      </w:pPr>
      <w:r>
        <w:t>Директор Департамента</w:t>
      </w:r>
      <w:r>
        <w:tab/>
      </w:r>
      <w:r w:rsidR="009D60BE">
        <w:tab/>
        <w:t xml:space="preserve">А.Э. </w:t>
      </w:r>
      <w:proofErr w:type="spellStart"/>
      <w:r w:rsidR="009D60BE">
        <w:t>Страдзе</w:t>
      </w:r>
      <w:proofErr w:type="spellEnd"/>
    </w:p>
    <w:p w:rsidR="009C2D45" w:rsidRPr="00AA53F3" w:rsidRDefault="009D60BE">
      <w:pPr>
        <w:pStyle w:val="22"/>
        <w:framePr w:w="10406" w:h="9760" w:hRule="exact" w:wrap="none" w:vAnchor="page" w:hAnchor="page" w:x="752" w:y="4832"/>
        <w:shd w:val="clear" w:color="auto" w:fill="auto"/>
        <w:tabs>
          <w:tab w:val="right" w:pos="4968"/>
        </w:tabs>
        <w:spacing w:before="0"/>
        <w:ind w:left="340"/>
      </w:pPr>
      <w:r>
        <w:rPr>
          <w:lang w:val="en-US"/>
        </w:rPr>
        <w:t>A</w:t>
      </w:r>
      <w:r w:rsidRPr="004B3ECE">
        <w:t>.</w:t>
      </w:r>
      <w:r>
        <w:rPr>
          <w:lang w:val="en-US"/>
        </w:rPr>
        <w:t>B</w:t>
      </w:r>
      <w:r w:rsidRPr="004B3ECE">
        <w:t xml:space="preserve">. </w:t>
      </w:r>
      <w:r>
        <w:t>Минаев</w:t>
      </w:r>
      <w:r>
        <w:tab/>
      </w:r>
    </w:p>
    <w:p w:rsidR="009C2D45" w:rsidRDefault="009D60BE">
      <w:pPr>
        <w:pStyle w:val="22"/>
        <w:framePr w:w="10406" w:h="9760" w:hRule="exact" w:wrap="none" w:vAnchor="page" w:hAnchor="page" w:x="752" w:y="4832"/>
        <w:shd w:val="clear" w:color="auto" w:fill="auto"/>
        <w:tabs>
          <w:tab w:val="right" w:pos="6432"/>
        </w:tabs>
        <w:spacing w:before="0"/>
        <w:ind w:left="340"/>
      </w:pPr>
      <w:r>
        <w:t>(499)237-11-94</w:t>
      </w:r>
      <w:r>
        <w:tab/>
      </w:r>
    </w:p>
    <w:p w:rsidR="009C2D45" w:rsidRDefault="009D60BE">
      <w:pPr>
        <w:pStyle w:val="12"/>
        <w:framePr w:w="3682" w:h="1704" w:hRule="exact" w:wrap="none" w:vAnchor="page" w:hAnchor="page" w:x="5864" w:y="2509"/>
        <w:shd w:val="clear" w:color="auto" w:fill="auto"/>
        <w:ind w:left="20" w:right="20" w:firstLine="0"/>
      </w:pPr>
      <w:r>
        <w:t>Органы исполнительной власти субъектов Российской Федерации, осуществляющие управление в сфере образования</w:t>
      </w:r>
    </w:p>
    <w:p w:rsidR="009C2D45" w:rsidRDefault="009D60BE">
      <w:pPr>
        <w:pStyle w:val="40"/>
        <w:framePr w:wrap="none" w:vAnchor="page" w:hAnchor="page" w:x="752" w:y="15969"/>
        <w:shd w:val="clear" w:color="auto" w:fill="auto"/>
        <w:spacing w:before="0" w:line="150" w:lineRule="exact"/>
        <w:ind w:left="340"/>
      </w:pPr>
      <w:r>
        <w:t>В регионы по совершенствованию Президентских-09</w:t>
      </w:r>
    </w:p>
    <w:p w:rsidR="009C2D45" w:rsidRDefault="009C2D45">
      <w:pPr>
        <w:rPr>
          <w:sz w:val="2"/>
          <w:szCs w:val="2"/>
        </w:rPr>
        <w:sectPr w:rsidR="009C2D4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2D45" w:rsidRDefault="009D60BE">
      <w:pPr>
        <w:pStyle w:val="50"/>
        <w:framePr w:wrap="none" w:vAnchor="page" w:hAnchor="page" w:x="2084" w:y="1564"/>
        <w:shd w:val="clear" w:color="auto" w:fill="auto"/>
        <w:spacing w:after="0" w:line="260" w:lineRule="exact"/>
      </w:pPr>
      <w:r>
        <w:lastRenderedPageBreak/>
        <w:t>Министерство спорта Российской Федерации</w:t>
      </w:r>
    </w:p>
    <w:p w:rsidR="009C2D45" w:rsidRDefault="009D60BE">
      <w:pPr>
        <w:pStyle w:val="12"/>
        <w:framePr w:w="7766" w:h="714" w:hRule="exact" w:wrap="none" w:vAnchor="page" w:hAnchor="page" w:x="2084" w:y="2489"/>
        <w:shd w:val="clear" w:color="auto" w:fill="auto"/>
        <w:ind w:left="5700" w:right="220" w:firstLine="0"/>
        <w:jc w:val="right"/>
      </w:pPr>
      <w:r>
        <w:t>ПРОЕКТ на 14.06.2013 г.</w:t>
      </w:r>
    </w:p>
    <w:p w:rsidR="009C2D45" w:rsidRDefault="009D60BE">
      <w:pPr>
        <w:pStyle w:val="50"/>
        <w:framePr w:w="7766" w:h="2317" w:hRule="exact" w:wrap="none" w:vAnchor="page" w:hAnchor="page" w:x="2084" w:y="7111"/>
        <w:shd w:val="clear" w:color="auto" w:fill="auto"/>
        <w:spacing w:after="530" w:line="260" w:lineRule="exact"/>
        <w:ind w:left="1900"/>
      </w:pPr>
      <w:r>
        <w:t>КОНЦЕПЦИЯ</w:t>
      </w:r>
    </w:p>
    <w:p w:rsidR="009C2D45" w:rsidRDefault="009D60BE">
      <w:pPr>
        <w:pStyle w:val="50"/>
        <w:framePr w:w="7766" w:h="2317" w:hRule="exact" w:wrap="none" w:vAnchor="page" w:hAnchor="page" w:x="2084" w:y="7111"/>
        <w:shd w:val="clear" w:color="auto" w:fill="auto"/>
        <w:spacing w:after="0" w:line="490" w:lineRule="exact"/>
        <w:ind w:left="1480"/>
      </w:pPr>
      <w:r>
        <w:t>ВСЕРОССИЙСКОГО</w:t>
      </w:r>
    </w:p>
    <w:p w:rsidR="009C2D45" w:rsidRDefault="009D60BE">
      <w:pPr>
        <w:pStyle w:val="50"/>
        <w:framePr w:w="7766" w:h="2317" w:hRule="exact" w:wrap="none" w:vAnchor="page" w:hAnchor="page" w:x="2084" w:y="7111"/>
        <w:shd w:val="clear" w:color="auto" w:fill="auto"/>
        <w:spacing w:after="0" w:line="490" w:lineRule="exact"/>
        <w:ind w:left="520"/>
      </w:pPr>
      <w:r>
        <w:t>ФИЗКУЛЬТУРНО-СПОРТИВНОГО</w:t>
      </w:r>
    </w:p>
    <w:p w:rsidR="009C2D45" w:rsidRDefault="009D60BE">
      <w:pPr>
        <w:pStyle w:val="50"/>
        <w:framePr w:w="7766" w:h="2317" w:hRule="exact" w:wrap="none" w:vAnchor="page" w:hAnchor="page" w:x="2084" w:y="7111"/>
        <w:shd w:val="clear" w:color="auto" w:fill="auto"/>
        <w:spacing w:after="0" w:line="490" w:lineRule="exact"/>
        <w:ind w:left="1900"/>
      </w:pPr>
      <w:r>
        <w:t>КОМПЛЕКСА</w:t>
      </w:r>
    </w:p>
    <w:p w:rsidR="009C2D45" w:rsidRDefault="009D60BE">
      <w:pPr>
        <w:pStyle w:val="50"/>
        <w:framePr w:wrap="none" w:vAnchor="page" w:hAnchor="page" w:x="2084" w:y="15396"/>
        <w:shd w:val="clear" w:color="auto" w:fill="auto"/>
        <w:spacing w:after="0" w:line="260" w:lineRule="exact"/>
        <w:ind w:left="1900"/>
      </w:pPr>
      <w:r>
        <w:t>Москва, 2013 год</w:t>
      </w:r>
    </w:p>
    <w:p w:rsidR="009C2D45" w:rsidRDefault="009C2D45">
      <w:pPr>
        <w:rPr>
          <w:sz w:val="2"/>
          <w:szCs w:val="2"/>
        </w:rPr>
        <w:sectPr w:rsidR="009C2D4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2D45" w:rsidRDefault="009D60BE">
      <w:pPr>
        <w:pStyle w:val="50"/>
        <w:framePr w:w="9365" w:h="14516" w:hRule="exact" w:wrap="none" w:vAnchor="page" w:hAnchor="page" w:x="1279" w:y="1028"/>
        <w:shd w:val="clear" w:color="auto" w:fill="auto"/>
        <w:spacing w:after="0" w:line="485" w:lineRule="exact"/>
        <w:jc w:val="center"/>
      </w:pPr>
      <w:r>
        <w:lastRenderedPageBreak/>
        <w:t>Введение</w:t>
      </w:r>
    </w:p>
    <w:p w:rsidR="009C2D45" w:rsidRDefault="009D60BE">
      <w:pPr>
        <w:pStyle w:val="12"/>
        <w:framePr w:w="9365" w:h="14516" w:hRule="exact" w:wrap="none" w:vAnchor="page" w:hAnchor="page" w:x="1279" w:y="1028"/>
        <w:shd w:val="clear" w:color="auto" w:fill="auto"/>
        <w:spacing w:line="485" w:lineRule="exact"/>
        <w:ind w:left="20" w:right="20" w:firstLine="840"/>
        <w:jc w:val="both"/>
      </w:pPr>
      <w:r>
        <w:t>Развитие физической культуры и спорта - важнейшая составляющая социальной политики государства, обеспечивающая воплощение в жизнь гуманистических идеалов, ценностей и норм, открывающих широкий простор для выявления способностей людей, удовлетворения их интересов и потребностей, укрепления человеческого потенциала и повышения качества жизни россиян.</w:t>
      </w:r>
    </w:p>
    <w:p w:rsidR="009C2D45" w:rsidRDefault="009D60BE">
      <w:pPr>
        <w:pStyle w:val="12"/>
        <w:framePr w:w="9365" w:h="14516" w:hRule="exact" w:wrap="none" w:vAnchor="page" w:hAnchor="page" w:x="1279" w:y="1028"/>
        <w:shd w:val="clear" w:color="auto" w:fill="auto"/>
        <w:spacing w:line="485" w:lineRule="exact"/>
        <w:ind w:left="20" w:right="20" w:firstLine="820"/>
        <w:jc w:val="both"/>
      </w:pPr>
      <w:r>
        <w:t>Физическая культура, являясь частью общей культуры человека, во многом определяет поведение человека в процессе получения образования, на производстве, в быту, в общении, способствует решению социально- экономических, воспитательных и оздоровительных задач.</w:t>
      </w:r>
    </w:p>
    <w:p w:rsidR="009C2D45" w:rsidRDefault="009D60BE">
      <w:pPr>
        <w:pStyle w:val="12"/>
        <w:framePr w:w="9365" w:h="14516" w:hRule="exact" w:wrap="none" w:vAnchor="page" w:hAnchor="page" w:x="1279" w:y="1028"/>
        <w:shd w:val="clear" w:color="auto" w:fill="auto"/>
        <w:tabs>
          <w:tab w:val="left" w:pos="2290"/>
          <w:tab w:val="left" w:pos="6615"/>
        </w:tabs>
        <w:spacing w:line="485" w:lineRule="exact"/>
        <w:ind w:left="20" w:right="20" w:firstLine="840"/>
        <w:jc w:val="both"/>
      </w:pPr>
      <w:r>
        <w:t>За последние годы наметилась положительная тенденция в развитии физической культуры и спорта в Российской Фе</w:t>
      </w:r>
      <w:r w:rsidR="00AA53F3">
        <w:t xml:space="preserve">дерации. Это позволило улучшить </w:t>
      </w:r>
      <w:proofErr w:type="gramStart"/>
      <w:r>
        <w:t>материально-техническую</w:t>
      </w:r>
      <w:proofErr w:type="gramEnd"/>
      <w:r>
        <w:t>,</w:t>
      </w:r>
      <w:r>
        <w:tab/>
        <w:t>нормативно-правовую,</w:t>
      </w:r>
    </w:p>
    <w:p w:rsidR="009C2D45" w:rsidRDefault="009D60BE">
      <w:pPr>
        <w:pStyle w:val="12"/>
        <w:framePr w:w="9365" w:h="14516" w:hRule="exact" w:wrap="none" w:vAnchor="page" w:hAnchor="page" w:x="1279" w:y="1028"/>
        <w:shd w:val="clear" w:color="auto" w:fill="auto"/>
        <w:spacing w:line="485" w:lineRule="exact"/>
        <w:ind w:left="20" w:right="20" w:firstLine="0"/>
        <w:jc w:val="both"/>
      </w:pPr>
      <w:r>
        <w:t>организационную, научно-образовательную и пропагандистскую базу физкультурного движения.</w:t>
      </w:r>
    </w:p>
    <w:p w:rsidR="009C2D45" w:rsidRDefault="009D60BE">
      <w:pPr>
        <w:pStyle w:val="12"/>
        <w:framePr w:w="9365" w:h="14516" w:hRule="exact" w:wrap="none" w:vAnchor="page" w:hAnchor="page" w:x="1279" w:y="1028"/>
        <w:shd w:val="clear" w:color="auto" w:fill="auto"/>
        <w:spacing w:line="485" w:lineRule="exact"/>
        <w:ind w:left="20" w:right="20" w:firstLine="840"/>
        <w:jc w:val="both"/>
      </w:pPr>
      <w:r>
        <w:t>В настоящее время в стране функционируют около 262 тыс. спортивных сооружений, работают 331 тыс. штатных работников физической культуры. Развивают физическую культуру и спорт 170 тыс. учреждений, предприятий и организаций, в которых систематически занимаются более 32 млн. человек, что составляет 22,4% всего населения страны.</w:t>
      </w:r>
    </w:p>
    <w:p w:rsidR="009C2D45" w:rsidRDefault="009D60BE">
      <w:pPr>
        <w:pStyle w:val="12"/>
        <w:framePr w:w="9365" w:h="14516" w:hRule="exact" w:wrap="none" w:vAnchor="page" w:hAnchor="page" w:x="1279" w:y="1028"/>
        <w:shd w:val="clear" w:color="auto" w:fill="auto"/>
        <w:spacing w:line="485" w:lineRule="exact"/>
        <w:ind w:left="20" w:right="20" w:firstLine="840"/>
        <w:jc w:val="both"/>
      </w:pPr>
      <w:r>
        <w:t>Российские спортсмены достойно представляют нашу страну на крупнейших международных соревнованиях, включая Олимпийские игры. Россия становится все более привлекательной для проведения крупнейших международных спортивных мероприятий и соревнований.</w:t>
      </w:r>
    </w:p>
    <w:p w:rsidR="009C2D45" w:rsidRDefault="009D60BE">
      <w:pPr>
        <w:pStyle w:val="12"/>
        <w:framePr w:w="9365" w:h="14516" w:hRule="exact" w:wrap="none" w:vAnchor="page" w:hAnchor="page" w:x="1279" w:y="1028"/>
        <w:shd w:val="clear" w:color="auto" w:fill="auto"/>
        <w:spacing w:line="485" w:lineRule="exact"/>
        <w:ind w:left="20" w:right="20" w:firstLine="840"/>
        <w:jc w:val="both"/>
      </w:pPr>
      <w:r>
        <w:t>Вместе с тем, исходя из глобальных задач, стоящих перед физкультурно-спортивным движением по повышению социально- экономического развития страны, необходимо существенно увеличить число российских граждан, систематически занимающихся физической культурой и спортом, ведущих здоровый образ жизни.</w:t>
      </w:r>
    </w:p>
    <w:p w:rsidR="009C2D45" w:rsidRDefault="009D60BE">
      <w:pPr>
        <w:pStyle w:val="aa"/>
        <w:framePr w:w="9413" w:h="359" w:hRule="exact" w:wrap="none" w:vAnchor="page" w:hAnchor="page" w:x="1255" w:y="15524"/>
        <w:shd w:val="clear" w:color="auto" w:fill="auto"/>
        <w:spacing w:line="330" w:lineRule="exact"/>
        <w:ind w:right="40"/>
      </w:pPr>
      <w:r>
        <w:t>2</w:t>
      </w:r>
    </w:p>
    <w:p w:rsidR="009C2D45" w:rsidRDefault="009C2D45">
      <w:pPr>
        <w:rPr>
          <w:sz w:val="2"/>
          <w:szCs w:val="2"/>
        </w:rPr>
        <w:sectPr w:rsidR="009C2D4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2D45" w:rsidRDefault="009D60BE">
      <w:pPr>
        <w:pStyle w:val="12"/>
        <w:framePr w:w="9360" w:h="14070" w:hRule="exact" w:wrap="none" w:vAnchor="page" w:hAnchor="page" w:x="1281" w:y="1028"/>
        <w:shd w:val="clear" w:color="auto" w:fill="auto"/>
        <w:spacing w:line="485" w:lineRule="exact"/>
        <w:ind w:left="20" w:right="20" w:firstLine="700"/>
        <w:jc w:val="both"/>
      </w:pPr>
      <w:r>
        <w:lastRenderedPageBreak/>
        <w:t xml:space="preserve">В соответствии со «Стратегией развития физической культуры и спорта в Российской Федерации до 2020 года» и Государственной программой Российской Федерации «Развитие физической культуры и спорта» на период до 2020 года, доля населения, систематически занимающегося физической культурой и спортом, должна достигнуть в 2020 году 40%, а среди </w:t>
      </w:r>
      <w:proofErr w:type="gramStart"/>
      <w:r>
        <w:t>обучающихся</w:t>
      </w:r>
      <w:proofErr w:type="gramEnd"/>
      <w:r>
        <w:t xml:space="preserve"> - 80%.</w:t>
      </w:r>
    </w:p>
    <w:p w:rsidR="009C2D45" w:rsidRDefault="009D60BE">
      <w:pPr>
        <w:pStyle w:val="12"/>
        <w:framePr w:w="9360" w:h="14070" w:hRule="exact" w:wrap="none" w:vAnchor="page" w:hAnchor="page" w:x="1281" w:y="1028"/>
        <w:shd w:val="clear" w:color="auto" w:fill="auto"/>
        <w:spacing w:line="485" w:lineRule="exact"/>
        <w:ind w:left="20" w:right="20" w:firstLine="840"/>
        <w:jc w:val="both"/>
      </w:pPr>
      <w:r>
        <w:t>Для решения этой задачи требуется создание современной и эффективной государственной системы физического воспитания населения. Основным элементом данной системы призван стать Всероссийский физкультурно-спортивный комплекс (далее - Комплекс).</w:t>
      </w:r>
    </w:p>
    <w:p w:rsidR="009C2D45" w:rsidRDefault="009D60BE">
      <w:pPr>
        <w:pStyle w:val="12"/>
        <w:framePr w:w="9360" w:h="14070" w:hRule="exact" w:wrap="none" w:vAnchor="page" w:hAnchor="page" w:x="1281" w:y="1028"/>
        <w:shd w:val="clear" w:color="auto" w:fill="auto"/>
        <w:spacing w:line="485" w:lineRule="exact"/>
        <w:ind w:left="20" w:right="20" w:firstLine="840"/>
        <w:jc w:val="both"/>
      </w:pPr>
      <w:proofErr w:type="gramStart"/>
      <w:r>
        <w:t>Концепция Комплекса разработана в соответствии с поручением Президента Российской Федерации от 4 апреля 2013 года Пр-756, п. 1а «Разработать и представить на рассмотрение Совета при Президенте Российской Федерации по развитию физической культуры и спорта Всероссийский физкультурно-спортивный комплекс - программную и нормативную основу физического воспитания граждан, которой предусматриваются требования к их физической подготовленности и соответствующие нормативы с учетом групп здоровья».</w:t>
      </w:r>
      <w:proofErr w:type="gramEnd"/>
    </w:p>
    <w:p w:rsidR="009C2D45" w:rsidRDefault="009D60BE">
      <w:pPr>
        <w:pStyle w:val="12"/>
        <w:framePr w:w="9360" w:h="14070" w:hRule="exact" w:wrap="none" w:vAnchor="page" w:hAnchor="page" w:x="1281" w:y="1028"/>
        <w:shd w:val="clear" w:color="auto" w:fill="auto"/>
        <w:spacing w:line="485" w:lineRule="exact"/>
        <w:ind w:left="20" w:right="20" w:firstLine="840"/>
        <w:jc w:val="both"/>
      </w:pPr>
      <w:r>
        <w:t>Комплекс направлен на реализацию государственной политики в области физической культуры и спорта и представляет собой программно</w:t>
      </w:r>
      <w:r w:rsidR="00AA53F3">
        <w:t>-</w:t>
      </w:r>
      <w:r>
        <w:softHyphen/>
        <w:t>нормативную основу физического воспитания различных групп населения. Комплекс будет способствовать формированию необходимых знаний, умений, навыков и приобщению к сист</w:t>
      </w:r>
      <w:r w:rsidR="00AA53F3">
        <w:t>ематическим занятиям спортивно-</w:t>
      </w:r>
      <w:r>
        <w:t>оздоровительной деятельностью обучающихся, трудящихся и пенсионеров, проведению мониторинга и улучшению физической подготовки граждан Российской Федерации.</w:t>
      </w:r>
    </w:p>
    <w:p w:rsidR="009C2D45" w:rsidRDefault="009D60BE">
      <w:pPr>
        <w:pStyle w:val="12"/>
        <w:framePr w:w="9360" w:h="14070" w:hRule="exact" w:wrap="none" w:vAnchor="page" w:hAnchor="page" w:x="1281" w:y="1028"/>
        <w:shd w:val="clear" w:color="auto" w:fill="auto"/>
        <w:spacing w:line="485" w:lineRule="exact"/>
        <w:ind w:left="20" w:right="20" w:firstLine="840"/>
        <w:jc w:val="both"/>
      </w:pPr>
      <w:r>
        <w:t xml:space="preserve">Внедрение Комплекса, органично связанного с Единой всероссийской спортивной классификацией (далее - ЕВСК) и Единым календарным планом </w:t>
      </w:r>
      <w:proofErr w:type="gramStart"/>
      <w:r>
        <w:t>межрегиональных</w:t>
      </w:r>
      <w:proofErr w:type="gramEnd"/>
      <w:r>
        <w:t>, всероссийских и международных физкультурных</w:t>
      </w:r>
    </w:p>
    <w:p w:rsidR="009C2D45" w:rsidRDefault="009D60BE">
      <w:pPr>
        <w:pStyle w:val="aa"/>
        <w:framePr w:wrap="none" w:vAnchor="page" w:hAnchor="page" w:x="10468" w:y="15519"/>
        <w:shd w:val="clear" w:color="auto" w:fill="auto"/>
        <w:spacing w:line="330" w:lineRule="exact"/>
        <w:ind w:left="20"/>
        <w:jc w:val="left"/>
      </w:pPr>
      <w:r>
        <w:t>3</w:t>
      </w:r>
    </w:p>
    <w:p w:rsidR="009C2D45" w:rsidRDefault="009C2D45">
      <w:pPr>
        <w:rPr>
          <w:sz w:val="2"/>
          <w:szCs w:val="2"/>
        </w:rPr>
        <w:sectPr w:rsidR="009C2D4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2D45" w:rsidRDefault="009D60BE">
      <w:pPr>
        <w:pStyle w:val="12"/>
        <w:framePr w:w="9365" w:h="14512" w:hRule="exact" w:wrap="none" w:vAnchor="page" w:hAnchor="page" w:x="1279" w:y="1028"/>
        <w:shd w:val="clear" w:color="auto" w:fill="auto"/>
        <w:spacing w:line="490" w:lineRule="exact"/>
        <w:ind w:left="20" w:right="20" w:firstLine="0"/>
        <w:jc w:val="both"/>
      </w:pPr>
      <w:r>
        <w:lastRenderedPageBreak/>
        <w:t>мероприятий и спортивных мероприятий (далее - ЕКП), позволит говорить о создании российской системы физического воспитания.</w:t>
      </w:r>
    </w:p>
    <w:p w:rsidR="009C2D45" w:rsidRDefault="009D60BE">
      <w:pPr>
        <w:pStyle w:val="12"/>
        <w:framePr w:w="9365" w:h="14512" w:hRule="exact" w:wrap="none" w:vAnchor="page" w:hAnchor="page" w:x="1279" w:y="1028"/>
        <w:shd w:val="clear" w:color="auto" w:fill="auto"/>
        <w:spacing w:line="490" w:lineRule="exact"/>
        <w:ind w:left="20" w:right="20" w:firstLine="840"/>
        <w:jc w:val="both"/>
      </w:pPr>
      <w:r>
        <w:t>Для обучающихся общеобразовательных организаций Комплекс и действующие в настоящее время Всероссийские соревнования школьников - «Президентские состязания» и «Президентские спортивные игры» - станут взаимодополняющими.</w:t>
      </w:r>
    </w:p>
    <w:p w:rsidR="009C2D45" w:rsidRDefault="009D60BE">
      <w:pPr>
        <w:pStyle w:val="12"/>
        <w:framePr w:w="9365" w:h="14512" w:hRule="exact" w:wrap="none" w:vAnchor="page" w:hAnchor="page" w:x="1279" w:y="1028"/>
        <w:shd w:val="clear" w:color="auto" w:fill="auto"/>
        <w:spacing w:after="424" w:line="490" w:lineRule="exact"/>
        <w:ind w:left="20" w:right="20" w:firstLine="840"/>
        <w:jc w:val="both"/>
      </w:pPr>
      <w:r>
        <w:t>Концепция определяет цель, задачи, структуру, содержание, обеспечение функционирования и механизмы реализации Комплекса.</w:t>
      </w:r>
    </w:p>
    <w:p w:rsidR="009C2D45" w:rsidRDefault="009D60BE">
      <w:pPr>
        <w:pStyle w:val="24"/>
        <w:framePr w:w="9365" w:h="14512" w:hRule="exact" w:wrap="none" w:vAnchor="page" w:hAnchor="page" w:x="1279" w:y="1028"/>
        <w:numPr>
          <w:ilvl w:val="0"/>
          <w:numId w:val="1"/>
        </w:numPr>
        <w:shd w:val="clear" w:color="auto" w:fill="auto"/>
        <w:tabs>
          <w:tab w:val="left" w:pos="269"/>
        </w:tabs>
        <w:spacing w:before="0"/>
      </w:pPr>
      <w:bookmarkStart w:id="1" w:name="bookmark1"/>
      <w:r>
        <w:t>Цель, задачи и принципы реализации Комплекса</w:t>
      </w:r>
      <w:bookmarkEnd w:id="1"/>
    </w:p>
    <w:p w:rsidR="009C2D45" w:rsidRDefault="009D60BE">
      <w:pPr>
        <w:pStyle w:val="12"/>
        <w:framePr w:w="9365" w:h="14512" w:hRule="exact" w:wrap="none" w:vAnchor="page" w:hAnchor="page" w:x="1279" w:y="1028"/>
        <w:shd w:val="clear" w:color="auto" w:fill="auto"/>
        <w:spacing w:line="485" w:lineRule="exact"/>
        <w:ind w:left="20" w:right="20" w:firstLine="840"/>
        <w:jc w:val="both"/>
      </w:pPr>
      <w:r>
        <w:t>Цель Комплекса - повышение эффективности использования возможностей физической культуры и спорта в социально-экономическом развитии страны, укреплении здоровья, улучшении благосостояния и качества жизни российских граждан, гармоничном развитии личности, формировании потребности людей в физическом самосовершенствовании, воспитании патриотизма и гражданственности, необходимости вести здоровый, спортивный образ жизни.</w:t>
      </w:r>
    </w:p>
    <w:p w:rsidR="009C2D45" w:rsidRDefault="009D60BE">
      <w:pPr>
        <w:pStyle w:val="12"/>
        <w:framePr w:w="9365" w:h="14512" w:hRule="exact" w:wrap="none" w:vAnchor="page" w:hAnchor="page" w:x="1279" w:y="1028"/>
        <w:shd w:val="clear" w:color="auto" w:fill="auto"/>
        <w:spacing w:line="485" w:lineRule="exact"/>
        <w:ind w:left="20" w:firstLine="840"/>
        <w:jc w:val="both"/>
      </w:pPr>
      <w:r>
        <w:t>Задачи Комплекса:</w:t>
      </w:r>
    </w:p>
    <w:p w:rsidR="009C2D45" w:rsidRDefault="009D60BE">
      <w:pPr>
        <w:pStyle w:val="12"/>
        <w:framePr w:w="9365" w:h="14512" w:hRule="exact" w:wrap="none" w:vAnchor="page" w:hAnchor="page" w:x="1279" w:y="1028"/>
        <w:numPr>
          <w:ilvl w:val="0"/>
          <w:numId w:val="2"/>
        </w:numPr>
        <w:shd w:val="clear" w:color="auto" w:fill="auto"/>
        <w:tabs>
          <w:tab w:val="left" w:pos="1239"/>
        </w:tabs>
        <w:spacing w:line="485" w:lineRule="exact"/>
        <w:ind w:left="20" w:right="20" w:firstLine="840"/>
        <w:jc w:val="both"/>
      </w:pPr>
      <w:r>
        <w:t>увеличение числа систематически занимающихся физической культурой и спортом к 2020 году до 57 млн. человек (40%), доведение их двигательной активности до 6 часов в неделю;</w:t>
      </w:r>
    </w:p>
    <w:p w:rsidR="009C2D45" w:rsidRDefault="009D60BE">
      <w:pPr>
        <w:pStyle w:val="12"/>
        <w:framePr w:w="9365" w:h="14512" w:hRule="exact" w:wrap="none" w:vAnchor="page" w:hAnchor="page" w:x="1279" w:y="1028"/>
        <w:numPr>
          <w:ilvl w:val="0"/>
          <w:numId w:val="2"/>
        </w:numPr>
        <w:shd w:val="clear" w:color="auto" w:fill="auto"/>
        <w:tabs>
          <w:tab w:val="left" w:pos="1230"/>
        </w:tabs>
        <w:spacing w:line="485" w:lineRule="exact"/>
        <w:ind w:left="20" w:right="20" w:firstLine="840"/>
        <w:jc w:val="both"/>
      </w:pPr>
      <w:r>
        <w:t>повышение уровня физической подготовленности, качества и продолжительности жизни населения;</w:t>
      </w:r>
    </w:p>
    <w:p w:rsidR="009C2D45" w:rsidRDefault="009D60BE">
      <w:pPr>
        <w:pStyle w:val="12"/>
        <w:framePr w:w="9365" w:h="14512" w:hRule="exact" w:wrap="none" w:vAnchor="page" w:hAnchor="page" w:x="1279" w:y="1028"/>
        <w:numPr>
          <w:ilvl w:val="0"/>
          <w:numId w:val="2"/>
        </w:numPr>
        <w:shd w:val="clear" w:color="auto" w:fill="auto"/>
        <w:tabs>
          <w:tab w:val="left" w:pos="1100"/>
        </w:tabs>
        <w:spacing w:line="485" w:lineRule="exact"/>
        <w:ind w:left="20" w:right="20" w:firstLine="840"/>
        <w:jc w:val="both"/>
      </w:pPr>
      <w:r>
        <w:t>повышение общего уровня знаний и информированности населения по вопросам занятий физической культурой и спортом, в том числе занимающихся самостоятельных, ведения здорового образа жизни;</w:t>
      </w:r>
    </w:p>
    <w:p w:rsidR="009C2D45" w:rsidRDefault="009D60BE">
      <w:pPr>
        <w:pStyle w:val="12"/>
        <w:framePr w:w="9365" w:h="14512" w:hRule="exact" w:wrap="none" w:vAnchor="page" w:hAnchor="page" w:x="1279" w:y="1028"/>
        <w:numPr>
          <w:ilvl w:val="0"/>
          <w:numId w:val="2"/>
        </w:numPr>
        <w:shd w:val="clear" w:color="auto" w:fill="auto"/>
        <w:tabs>
          <w:tab w:val="left" w:pos="1158"/>
        </w:tabs>
        <w:spacing w:line="485" w:lineRule="exact"/>
        <w:ind w:left="20" w:right="20" w:firstLine="840"/>
        <w:jc w:val="both"/>
      </w:pPr>
      <w:r>
        <w:t>улучшение качества и расширение количества предоставляемых физкультурно-оздоровительных услуг населению;</w:t>
      </w:r>
    </w:p>
    <w:p w:rsidR="009C2D45" w:rsidRDefault="009D60BE">
      <w:pPr>
        <w:pStyle w:val="12"/>
        <w:framePr w:w="9365" w:h="14512" w:hRule="exact" w:wrap="none" w:vAnchor="page" w:hAnchor="page" w:x="1279" w:y="1028"/>
        <w:numPr>
          <w:ilvl w:val="0"/>
          <w:numId w:val="2"/>
        </w:numPr>
        <w:shd w:val="clear" w:color="auto" w:fill="auto"/>
        <w:tabs>
          <w:tab w:val="left" w:pos="1105"/>
        </w:tabs>
        <w:spacing w:line="485" w:lineRule="exact"/>
        <w:ind w:left="20" w:right="20" w:firstLine="840"/>
        <w:jc w:val="both"/>
      </w:pPr>
      <w:r>
        <w:t>создание на федеральном уровне системы мониторинга физической подготовленности граждан;</w:t>
      </w:r>
    </w:p>
    <w:p w:rsidR="009C2D45" w:rsidRDefault="009D60BE">
      <w:pPr>
        <w:pStyle w:val="aa"/>
        <w:framePr w:w="9413" w:h="359" w:hRule="exact" w:wrap="none" w:vAnchor="page" w:hAnchor="page" w:x="1255" w:y="15543"/>
        <w:shd w:val="clear" w:color="auto" w:fill="auto"/>
        <w:spacing w:line="330" w:lineRule="exact"/>
        <w:ind w:right="40"/>
      </w:pPr>
      <w:r>
        <w:t>4</w:t>
      </w:r>
    </w:p>
    <w:p w:rsidR="009C2D45" w:rsidRDefault="009C2D45">
      <w:pPr>
        <w:rPr>
          <w:sz w:val="2"/>
          <w:szCs w:val="2"/>
        </w:rPr>
        <w:sectPr w:rsidR="009C2D4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2D45" w:rsidRDefault="009D60BE">
      <w:pPr>
        <w:pStyle w:val="12"/>
        <w:framePr w:w="9355" w:h="13263" w:hRule="exact" w:wrap="none" w:vAnchor="page" w:hAnchor="page" w:x="1284" w:y="1028"/>
        <w:numPr>
          <w:ilvl w:val="0"/>
          <w:numId w:val="2"/>
        </w:numPr>
        <w:shd w:val="clear" w:color="auto" w:fill="auto"/>
        <w:tabs>
          <w:tab w:val="left" w:pos="1086"/>
        </w:tabs>
        <w:spacing w:line="485" w:lineRule="exact"/>
        <w:ind w:left="20" w:right="20" w:firstLine="840"/>
        <w:jc w:val="both"/>
      </w:pPr>
      <w:r>
        <w:lastRenderedPageBreak/>
        <w:t>активизация работы по формированию у различных групп населения потребности в систематических занятиях физической культурой и спортом с использованием современных информационных технологий;</w:t>
      </w:r>
    </w:p>
    <w:p w:rsidR="009C2D45" w:rsidRDefault="009D60BE">
      <w:pPr>
        <w:pStyle w:val="12"/>
        <w:framePr w:w="9355" w:h="13263" w:hRule="exact" w:wrap="none" w:vAnchor="page" w:hAnchor="page" w:x="1284" w:y="1028"/>
        <w:numPr>
          <w:ilvl w:val="0"/>
          <w:numId w:val="2"/>
        </w:numPr>
        <w:shd w:val="clear" w:color="auto" w:fill="auto"/>
        <w:tabs>
          <w:tab w:val="left" w:pos="1282"/>
        </w:tabs>
        <w:spacing w:line="485" w:lineRule="exact"/>
        <w:ind w:left="20" w:right="20" w:firstLine="840"/>
        <w:jc w:val="both"/>
      </w:pPr>
      <w:r>
        <w:t>улучшение организации физкультурно-спортивной работы в производственных коллективах, по месту учебы и жительства, в местах массового отдыха граждан;</w:t>
      </w:r>
    </w:p>
    <w:p w:rsidR="009C2D45" w:rsidRDefault="009D60BE">
      <w:pPr>
        <w:pStyle w:val="12"/>
        <w:framePr w:w="9355" w:h="13263" w:hRule="exact" w:wrap="none" w:vAnchor="page" w:hAnchor="page" w:x="1284" w:y="1028"/>
        <w:numPr>
          <w:ilvl w:val="0"/>
          <w:numId w:val="2"/>
        </w:numPr>
        <w:shd w:val="clear" w:color="auto" w:fill="auto"/>
        <w:tabs>
          <w:tab w:val="left" w:pos="1273"/>
        </w:tabs>
        <w:spacing w:line="485" w:lineRule="exact"/>
        <w:ind w:left="20" w:right="20" w:firstLine="840"/>
        <w:jc w:val="both"/>
      </w:pPr>
      <w:r>
        <w:t>модернизация системы физического воспитания и развития массового школьного и студенческого спорта в образовательных организациях, путем расширения школьных спортивных клубов и студенческих спортивных клубов;</w:t>
      </w:r>
    </w:p>
    <w:p w:rsidR="009C2D45" w:rsidRDefault="009D60BE">
      <w:pPr>
        <w:pStyle w:val="12"/>
        <w:framePr w:w="9355" w:h="13263" w:hRule="exact" w:wrap="none" w:vAnchor="page" w:hAnchor="page" w:x="1284" w:y="1028"/>
        <w:numPr>
          <w:ilvl w:val="0"/>
          <w:numId w:val="2"/>
        </w:numPr>
        <w:shd w:val="clear" w:color="auto" w:fill="auto"/>
        <w:tabs>
          <w:tab w:val="left" w:pos="1110"/>
        </w:tabs>
        <w:spacing w:line="485" w:lineRule="exact"/>
        <w:ind w:left="20" w:right="20" w:firstLine="840"/>
        <w:jc w:val="both"/>
      </w:pPr>
      <w:r>
        <w:t>активизация деятельности работодателей по созданию условий для систематических занятий физической культурой и спортом трудящихся;</w:t>
      </w:r>
    </w:p>
    <w:p w:rsidR="009C2D45" w:rsidRDefault="009D60BE">
      <w:pPr>
        <w:pStyle w:val="12"/>
        <w:framePr w:w="9355" w:h="13263" w:hRule="exact" w:wrap="none" w:vAnchor="page" w:hAnchor="page" w:x="1284" w:y="1028"/>
        <w:numPr>
          <w:ilvl w:val="0"/>
          <w:numId w:val="2"/>
        </w:numPr>
        <w:shd w:val="clear" w:color="auto" w:fill="auto"/>
        <w:tabs>
          <w:tab w:val="left" w:pos="1143"/>
        </w:tabs>
        <w:spacing w:line="485" w:lineRule="exact"/>
        <w:ind w:left="20" w:right="20" w:firstLine="840"/>
        <w:jc w:val="both"/>
      </w:pPr>
      <w:r>
        <w:t>создание единой системы непрерывного физического воспитания основных групп населения;</w:t>
      </w:r>
    </w:p>
    <w:p w:rsidR="009C2D45" w:rsidRDefault="009D60BE">
      <w:pPr>
        <w:pStyle w:val="12"/>
        <w:framePr w:w="9355" w:h="13263" w:hRule="exact" w:wrap="none" w:vAnchor="page" w:hAnchor="page" w:x="1284" w:y="1028"/>
        <w:numPr>
          <w:ilvl w:val="0"/>
          <w:numId w:val="2"/>
        </w:numPr>
        <w:shd w:val="clear" w:color="auto" w:fill="auto"/>
        <w:tabs>
          <w:tab w:val="left" w:pos="1129"/>
        </w:tabs>
        <w:spacing w:line="485" w:lineRule="exact"/>
        <w:ind w:left="20" w:right="20" w:firstLine="840"/>
        <w:jc w:val="both"/>
      </w:pPr>
      <w:r>
        <w:t>создание современной материально-технической базы, увеличение количества объектов спорта, обеспечение необходимым спортивным инвентарем и оборудованием для занятий населения массовой физической культурой.</w:t>
      </w:r>
    </w:p>
    <w:p w:rsidR="009C2D45" w:rsidRDefault="009D60BE">
      <w:pPr>
        <w:pStyle w:val="12"/>
        <w:framePr w:w="9355" w:h="13263" w:hRule="exact" w:wrap="none" w:vAnchor="page" w:hAnchor="page" w:x="1284" w:y="1028"/>
        <w:shd w:val="clear" w:color="auto" w:fill="auto"/>
        <w:spacing w:line="485" w:lineRule="exact"/>
        <w:ind w:left="20" w:firstLine="840"/>
        <w:jc w:val="both"/>
      </w:pPr>
      <w:r>
        <w:t>Основные принципы Комплекса:</w:t>
      </w:r>
    </w:p>
    <w:p w:rsidR="009C2D45" w:rsidRDefault="009D60BE">
      <w:pPr>
        <w:pStyle w:val="12"/>
        <w:framePr w:w="9355" w:h="13263" w:hRule="exact" w:wrap="none" w:vAnchor="page" w:hAnchor="page" w:x="1284" w:y="1028"/>
        <w:numPr>
          <w:ilvl w:val="0"/>
          <w:numId w:val="2"/>
        </w:numPr>
        <w:shd w:val="clear" w:color="auto" w:fill="auto"/>
        <w:tabs>
          <w:tab w:val="left" w:pos="1431"/>
        </w:tabs>
        <w:spacing w:line="504" w:lineRule="exact"/>
        <w:ind w:left="1220" w:firstLine="0"/>
      </w:pPr>
      <w:r>
        <w:t>государственный характер и оздоровительная направленность;</w:t>
      </w:r>
    </w:p>
    <w:p w:rsidR="009C2D45" w:rsidRDefault="009D60BE">
      <w:pPr>
        <w:pStyle w:val="12"/>
        <w:framePr w:w="9355" w:h="13263" w:hRule="exact" w:wrap="none" w:vAnchor="page" w:hAnchor="page" w:x="1284" w:y="1028"/>
        <w:numPr>
          <w:ilvl w:val="0"/>
          <w:numId w:val="2"/>
        </w:numPr>
        <w:shd w:val="clear" w:color="auto" w:fill="auto"/>
        <w:tabs>
          <w:tab w:val="left" w:pos="1426"/>
        </w:tabs>
        <w:spacing w:line="504" w:lineRule="exact"/>
        <w:ind w:left="1220" w:firstLine="0"/>
      </w:pPr>
      <w:r>
        <w:t>личностно-ориентированная направленность;</w:t>
      </w:r>
    </w:p>
    <w:p w:rsidR="009C2D45" w:rsidRDefault="009D60BE">
      <w:pPr>
        <w:pStyle w:val="12"/>
        <w:framePr w:w="9355" w:h="13263" w:hRule="exact" w:wrap="none" w:vAnchor="page" w:hAnchor="page" w:x="1284" w:y="1028"/>
        <w:numPr>
          <w:ilvl w:val="0"/>
          <w:numId w:val="2"/>
        </w:numPr>
        <w:shd w:val="clear" w:color="auto" w:fill="auto"/>
        <w:tabs>
          <w:tab w:val="left" w:pos="1426"/>
        </w:tabs>
        <w:spacing w:line="504" w:lineRule="exact"/>
        <w:ind w:left="1220" w:firstLine="0"/>
      </w:pPr>
      <w:r>
        <w:t xml:space="preserve">вариативность и </w:t>
      </w:r>
      <w:proofErr w:type="spellStart"/>
      <w:r>
        <w:t>адаптируемость</w:t>
      </w:r>
      <w:proofErr w:type="spellEnd"/>
      <w:r>
        <w:t>;</w:t>
      </w:r>
    </w:p>
    <w:p w:rsidR="009C2D45" w:rsidRDefault="009D60BE">
      <w:pPr>
        <w:pStyle w:val="12"/>
        <w:framePr w:w="9355" w:h="13263" w:hRule="exact" w:wrap="none" w:vAnchor="page" w:hAnchor="page" w:x="1284" w:y="1028"/>
        <w:numPr>
          <w:ilvl w:val="0"/>
          <w:numId w:val="2"/>
        </w:numPr>
        <w:shd w:val="clear" w:color="auto" w:fill="auto"/>
        <w:tabs>
          <w:tab w:val="left" w:pos="1426"/>
        </w:tabs>
        <w:spacing w:line="504" w:lineRule="exact"/>
        <w:ind w:left="1220" w:firstLine="0"/>
      </w:pPr>
      <w:r>
        <w:t>добровольность и доступность;</w:t>
      </w:r>
    </w:p>
    <w:p w:rsidR="009C2D45" w:rsidRDefault="009D60BE">
      <w:pPr>
        <w:pStyle w:val="12"/>
        <w:framePr w:w="9355" w:h="13263" w:hRule="exact" w:wrap="none" w:vAnchor="page" w:hAnchor="page" w:x="1284" w:y="1028"/>
        <w:numPr>
          <w:ilvl w:val="0"/>
          <w:numId w:val="2"/>
        </w:numPr>
        <w:shd w:val="clear" w:color="auto" w:fill="auto"/>
        <w:tabs>
          <w:tab w:val="left" w:pos="1431"/>
        </w:tabs>
        <w:spacing w:line="504" w:lineRule="exact"/>
        <w:ind w:left="1220" w:firstLine="0"/>
      </w:pPr>
      <w:r>
        <w:t>принцип комплексности оценок, научная доказательность;</w:t>
      </w:r>
    </w:p>
    <w:p w:rsidR="009C2D45" w:rsidRDefault="009D60BE">
      <w:pPr>
        <w:pStyle w:val="12"/>
        <w:framePr w:w="9355" w:h="13263" w:hRule="exact" w:wrap="none" w:vAnchor="page" w:hAnchor="page" w:x="1284" w:y="1028"/>
        <w:numPr>
          <w:ilvl w:val="0"/>
          <w:numId w:val="2"/>
        </w:numPr>
        <w:shd w:val="clear" w:color="auto" w:fill="auto"/>
        <w:tabs>
          <w:tab w:val="left" w:pos="1426"/>
        </w:tabs>
        <w:spacing w:line="504" w:lineRule="exact"/>
        <w:ind w:left="1220" w:firstLine="0"/>
      </w:pPr>
      <w:r>
        <w:t>обязательность медицинского контроля;</w:t>
      </w:r>
    </w:p>
    <w:p w:rsidR="009C2D45" w:rsidRDefault="009D60BE">
      <w:pPr>
        <w:pStyle w:val="12"/>
        <w:framePr w:w="9355" w:h="13263" w:hRule="exact" w:wrap="none" w:vAnchor="page" w:hAnchor="page" w:x="1284" w:y="1028"/>
        <w:numPr>
          <w:ilvl w:val="0"/>
          <w:numId w:val="2"/>
        </w:numPr>
        <w:shd w:val="clear" w:color="auto" w:fill="auto"/>
        <w:tabs>
          <w:tab w:val="left" w:pos="1426"/>
        </w:tabs>
        <w:spacing w:line="504" w:lineRule="exact"/>
        <w:ind w:left="1220" w:firstLine="0"/>
      </w:pPr>
      <w:r>
        <w:t>непрерывность и преемственность;</w:t>
      </w:r>
    </w:p>
    <w:p w:rsidR="009C2D45" w:rsidRDefault="009D60BE">
      <w:pPr>
        <w:pStyle w:val="12"/>
        <w:framePr w:w="9355" w:h="13263" w:hRule="exact" w:wrap="none" w:vAnchor="page" w:hAnchor="page" w:x="1284" w:y="1028"/>
        <w:numPr>
          <w:ilvl w:val="0"/>
          <w:numId w:val="2"/>
        </w:numPr>
        <w:shd w:val="clear" w:color="auto" w:fill="auto"/>
        <w:tabs>
          <w:tab w:val="left" w:pos="1422"/>
        </w:tabs>
        <w:spacing w:line="504" w:lineRule="exact"/>
        <w:ind w:left="1220" w:firstLine="0"/>
      </w:pPr>
      <w:r>
        <w:t>учет региональных и национальных особенностей.</w:t>
      </w:r>
    </w:p>
    <w:p w:rsidR="009C2D45" w:rsidRDefault="009D60BE">
      <w:pPr>
        <w:pStyle w:val="aa"/>
        <w:framePr w:wrap="none" w:vAnchor="page" w:hAnchor="page" w:x="10461" w:y="15519"/>
        <w:shd w:val="clear" w:color="auto" w:fill="auto"/>
        <w:spacing w:line="330" w:lineRule="exact"/>
        <w:ind w:left="20"/>
        <w:jc w:val="left"/>
      </w:pPr>
      <w:r>
        <w:t>5</w:t>
      </w:r>
    </w:p>
    <w:p w:rsidR="009C2D45" w:rsidRDefault="009C2D45">
      <w:pPr>
        <w:rPr>
          <w:sz w:val="2"/>
          <w:szCs w:val="2"/>
        </w:rPr>
        <w:sectPr w:rsidR="009C2D4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2D45" w:rsidRDefault="009D60BE">
      <w:pPr>
        <w:pStyle w:val="24"/>
        <w:framePr w:w="9360" w:h="13662" w:hRule="exact" w:wrap="none" w:vAnchor="page" w:hAnchor="page" w:x="1281" w:y="1028"/>
        <w:numPr>
          <w:ilvl w:val="0"/>
          <w:numId w:val="1"/>
        </w:numPr>
        <w:shd w:val="clear" w:color="auto" w:fill="auto"/>
        <w:tabs>
          <w:tab w:val="left" w:pos="2893"/>
        </w:tabs>
        <w:spacing w:before="0" w:line="475" w:lineRule="exact"/>
        <w:ind w:left="2600"/>
        <w:jc w:val="left"/>
      </w:pPr>
      <w:bookmarkStart w:id="2" w:name="bookmark2"/>
      <w:r>
        <w:lastRenderedPageBreak/>
        <w:t>Структура и содержание Комплекса</w:t>
      </w:r>
      <w:bookmarkEnd w:id="2"/>
    </w:p>
    <w:p w:rsidR="009C2D45" w:rsidRDefault="009D60BE">
      <w:pPr>
        <w:pStyle w:val="12"/>
        <w:framePr w:w="9360" w:h="13662" w:hRule="exact" w:wrap="none" w:vAnchor="page" w:hAnchor="page" w:x="1281" w:y="1028"/>
        <w:shd w:val="clear" w:color="auto" w:fill="auto"/>
        <w:spacing w:line="475" w:lineRule="exact"/>
        <w:ind w:left="20" w:firstLine="840"/>
        <w:jc w:val="both"/>
      </w:pPr>
      <w:r>
        <w:t>Всероссийский физкультурно-спортивный комплекс состоит из двух</w:t>
      </w:r>
    </w:p>
    <w:p w:rsidR="009C2D45" w:rsidRDefault="009D60BE">
      <w:pPr>
        <w:pStyle w:val="12"/>
        <w:framePr w:w="9360" w:h="13662" w:hRule="exact" w:wrap="none" w:vAnchor="page" w:hAnchor="page" w:x="1281" w:y="1028"/>
        <w:shd w:val="clear" w:color="auto" w:fill="auto"/>
        <w:spacing w:line="475" w:lineRule="exact"/>
        <w:ind w:left="20" w:firstLine="0"/>
      </w:pPr>
      <w:r>
        <w:t>частей:</w:t>
      </w:r>
    </w:p>
    <w:p w:rsidR="009C2D45" w:rsidRDefault="009D60BE">
      <w:pPr>
        <w:pStyle w:val="12"/>
        <w:framePr w:w="9360" w:h="13662" w:hRule="exact" w:wrap="none" w:vAnchor="page" w:hAnchor="page" w:x="1281" w:y="1028"/>
        <w:numPr>
          <w:ilvl w:val="0"/>
          <w:numId w:val="2"/>
        </w:numPr>
        <w:shd w:val="clear" w:color="auto" w:fill="auto"/>
        <w:tabs>
          <w:tab w:val="left" w:pos="1441"/>
        </w:tabs>
        <w:spacing w:line="490" w:lineRule="exact"/>
        <w:ind w:left="20" w:right="20" w:firstLine="840"/>
        <w:jc w:val="both"/>
      </w:pPr>
      <w:r>
        <w:t>первая часть (нормативно-тестирующая) предусматривает общую оценку уровня физической подготовленности, знаний, умений, навыков и требований к недельному двигательному режиму всех категорий и групп населения;</w:t>
      </w:r>
    </w:p>
    <w:p w:rsidR="009C2D45" w:rsidRDefault="009D60BE">
      <w:pPr>
        <w:pStyle w:val="12"/>
        <w:framePr w:w="9360" w:h="13662" w:hRule="exact" w:wrap="none" w:vAnchor="page" w:hAnchor="page" w:x="1281" w:y="1028"/>
        <w:numPr>
          <w:ilvl w:val="0"/>
          <w:numId w:val="2"/>
        </w:numPr>
        <w:shd w:val="clear" w:color="auto" w:fill="auto"/>
        <w:tabs>
          <w:tab w:val="left" w:pos="1436"/>
        </w:tabs>
        <w:spacing w:after="480" w:line="485" w:lineRule="exact"/>
        <w:ind w:left="20" w:right="20" w:firstLine="840"/>
        <w:jc w:val="both"/>
      </w:pPr>
      <w:r>
        <w:t xml:space="preserve">вторая часть (спортивная) направлена на привлечение различных возрастных групп населения к занятиям спортом. Состоит из разрядных требований для различных видов многоборий, состоящих из видов испытаний (тестов), входящих в Комплекс в соответствии с положением о ЕВСК, а также разрядных требований других видов спорта, входящих во Всероссийский реестр видов спорта и применяемых в качестве поощрения для получения золотого знака в соответствии с Положением о Комплексе. В том числе предусматривает выполнение нормативов Комплекса участниками всех этапов всероссийских соревнований, включенных в ЕКП межрегиональных, всероссийских и международных физкультурных мероприятий и спортивных мероприятий </w:t>
      </w:r>
      <w:proofErr w:type="spellStart"/>
      <w:r>
        <w:t>Минспорта</w:t>
      </w:r>
      <w:proofErr w:type="spellEnd"/>
      <w:r>
        <w:t xml:space="preserve"> России, программой которых предусмотрено выполнение норм Комплекса, в том числе Всероссийских спортивных соревнований школьников «Президентские состязания».</w:t>
      </w:r>
    </w:p>
    <w:p w:rsidR="009C2D45" w:rsidRDefault="009D60BE">
      <w:pPr>
        <w:pStyle w:val="12"/>
        <w:framePr w:w="9360" w:h="13662" w:hRule="exact" w:wrap="none" w:vAnchor="page" w:hAnchor="page" w:x="1281" w:y="1028"/>
        <w:shd w:val="clear" w:color="auto" w:fill="auto"/>
        <w:spacing w:line="485" w:lineRule="exact"/>
        <w:ind w:left="20" w:firstLine="0"/>
      </w:pPr>
      <w:r>
        <w:t>Структура Комплекса включает следующие ступени</w:t>
      </w:r>
      <w:proofErr w:type="gramStart"/>
      <w:r>
        <w:rPr>
          <w:vertAlign w:val="superscript"/>
        </w:rPr>
        <w:t>1</w:t>
      </w:r>
      <w:proofErr w:type="gramEnd"/>
      <w:r>
        <w:t>:</w:t>
      </w:r>
    </w:p>
    <w:p w:rsidR="009C2D45" w:rsidRDefault="009D60BE">
      <w:pPr>
        <w:pStyle w:val="12"/>
        <w:framePr w:w="9360" w:h="13662" w:hRule="exact" w:wrap="none" w:vAnchor="page" w:hAnchor="page" w:x="1281" w:y="1028"/>
        <w:numPr>
          <w:ilvl w:val="0"/>
          <w:numId w:val="3"/>
        </w:numPr>
        <w:shd w:val="clear" w:color="auto" w:fill="auto"/>
        <w:tabs>
          <w:tab w:val="left" w:pos="1028"/>
        </w:tabs>
        <w:spacing w:line="485" w:lineRule="exact"/>
        <w:ind w:left="20" w:firstLine="840"/>
        <w:jc w:val="both"/>
      </w:pPr>
      <w:r>
        <w:t xml:space="preserve">ступень «Играй и двигайся»: 6-8 лет </w:t>
      </w:r>
      <w:r>
        <w:rPr>
          <w:rStyle w:val="1pt"/>
        </w:rPr>
        <w:t>(1-2</w:t>
      </w:r>
      <w:r>
        <w:t xml:space="preserve"> классы)</w:t>
      </w:r>
    </w:p>
    <w:p w:rsidR="009C2D45" w:rsidRDefault="009D60BE">
      <w:pPr>
        <w:pStyle w:val="12"/>
        <w:framePr w:w="9360" w:h="13662" w:hRule="exact" w:wrap="none" w:vAnchor="page" w:hAnchor="page" w:x="1281" w:y="1028"/>
        <w:numPr>
          <w:ilvl w:val="0"/>
          <w:numId w:val="3"/>
        </w:numPr>
        <w:shd w:val="clear" w:color="auto" w:fill="auto"/>
        <w:tabs>
          <w:tab w:val="left" w:pos="1119"/>
        </w:tabs>
        <w:spacing w:line="485" w:lineRule="exact"/>
        <w:ind w:left="20" w:firstLine="840"/>
        <w:jc w:val="both"/>
      </w:pPr>
      <w:r>
        <w:t xml:space="preserve">ступень «Стартуют все»: </w:t>
      </w:r>
      <w:r>
        <w:rPr>
          <w:rStyle w:val="1pt"/>
        </w:rPr>
        <w:t>9-10 лет (3-4</w:t>
      </w:r>
      <w:r>
        <w:t xml:space="preserve"> классы)</w:t>
      </w:r>
    </w:p>
    <w:p w:rsidR="009C2D45" w:rsidRDefault="009D60BE">
      <w:pPr>
        <w:pStyle w:val="12"/>
        <w:framePr w:w="9360" w:h="13662" w:hRule="exact" w:wrap="none" w:vAnchor="page" w:hAnchor="page" w:x="1281" w:y="1028"/>
        <w:numPr>
          <w:ilvl w:val="0"/>
          <w:numId w:val="3"/>
        </w:numPr>
        <w:shd w:val="clear" w:color="auto" w:fill="auto"/>
        <w:tabs>
          <w:tab w:val="left" w:pos="1215"/>
        </w:tabs>
        <w:spacing w:line="485" w:lineRule="exact"/>
        <w:ind w:left="20" w:firstLine="840"/>
        <w:jc w:val="both"/>
      </w:pPr>
      <w:r>
        <w:t xml:space="preserve">ступень «Смелые и ловкие»: </w:t>
      </w:r>
      <w:r>
        <w:rPr>
          <w:rStyle w:val="1pt"/>
        </w:rPr>
        <w:t>11-12 лет (5-6</w:t>
      </w:r>
      <w:r>
        <w:t xml:space="preserve"> классы)</w:t>
      </w:r>
    </w:p>
    <w:p w:rsidR="009C2D45" w:rsidRDefault="009D60BE">
      <w:pPr>
        <w:pStyle w:val="12"/>
        <w:framePr w:w="9360" w:h="13662" w:hRule="exact" w:wrap="none" w:vAnchor="page" w:hAnchor="page" w:x="1281" w:y="1028"/>
        <w:numPr>
          <w:ilvl w:val="0"/>
          <w:numId w:val="3"/>
        </w:numPr>
        <w:shd w:val="clear" w:color="auto" w:fill="auto"/>
        <w:tabs>
          <w:tab w:val="left" w:pos="1230"/>
        </w:tabs>
        <w:spacing w:line="485" w:lineRule="exact"/>
        <w:ind w:left="20" w:firstLine="840"/>
        <w:jc w:val="both"/>
      </w:pPr>
      <w:r>
        <w:t xml:space="preserve">ступень «Олимпийские надежды»: </w:t>
      </w:r>
      <w:r>
        <w:rPr>
          <w:rStyle w:val="1pt"/>
        </w:rPr>
        <w:t>13-15 лет (7-9</w:t>
      </w:r>
      <w:r>
        <w:t xml:space="preserve"> классы)</w:t>
      </w:r>
    </w:p>
    <w:p w:rsidR="009C2D45" w:rsidRDefault="009D60BE">
      <w:pPr>
        <w:pStyle w:val="12"/>
        <w:framePr w:w="9360" w:h="13662" w:hRule="exact" w:wrap="none" w:vAnchor="page" w:hAnchor="page" w:x="1281" w:y="1028"/>
        <w:numPr>
          <w:ilvl w:val="0"/>
          <w:numId w:val="3"/>
        </w:numPr>
        <w:shd w:val="clear" w:color="auto" w:fill="auto"/>
        <w:tabs>
          <w:tab w:val="left" w:pos="1138"/>
        </w:tabs>
        <w:spacing w:line="485" w:lineRule="exact"/>
        <w:ind w:left="20" w:firstLine="840"/>
        <w:jc w:val="both"/>
      </w:pPr>
      <w:r>
        <w:t xml:space="preserve">ступень «Сила и грация»: </w:t>
      </w:r>
      <w:r>
        <w:rPr>
          <w:rStyle w:val="1pt"/>
        </w:rPr>
        <w:t>16-17</w:t>
      </w:r>
      <w:r>
        <w:t xml:space="preserve"> лет (10 - 11 классы)</w:t>
      </w:r>
    </w:p>
    <w:p w:rsidR="009C2D45" w:rsidRDefault="009D60BE">
      <w:pPr>
        <w:pStyle w:val="ac"/>
        <w:framePr w:wrap="none" w:vAnchor="page" w:hAnchor="page" w:x="1267" w:y="15255"/>
        <w:shd w:val="clear" w:color="auto" w:fill="auto"/>
        <w:tabs>
          <w:tab w:val="left" w:pos="126"/>
        </w:tabs>
        <w:spacing w:line="190" w:lineRule="exact"/>
        <w:ind w:left="20"/>
      </w:pPr>
      <w:r>
        <w:rPr>
          <w:vertAlign w:val="superscript"/>
        </w:rPr>
        <w:t>1</w:t>
      </w:r>
      <w:proofErr w:type="gramStart"/>
      <w:r>
        <w:tab/>
        <w:t>О</w:t>
      </w:r>
      <w:proofErr w:type="gramEnd"/>
      <w:r>
        <w:t>дин из вариантов</w:t>
      </w:r>
    </w:p>
    <w:p w:rsidR="009C2D45" w:rsidRDefault="009D60BE">
      <w:pPr>
        <w:pStyle w:val="aa"/>
        <w:framePr w:wrap="none" w:vAnchor="page" w:hAnchor="page" w:x="10459" w:y="15505"/>
        <w:shd w:val="clear" w:color="auto" w:fill="auto"/>
        <w:spacing w:line="330" w:lineRule="exact"/>
        <w:ind w:left="20"/>
        <w:jc w:val="left"/>
      </w:pPr>
      <w:r>
        <w:t>6</w:t>
      </w:r>
    </w:p>
    <w:p w:rsidR="009C2D45" w:rsidRDefault="009C2D45">
      <w:pPr>
        <w:rPr>
          <w:sz w:val="2"/>
          <w:szCs w:val="2"/>
        </w:rPr>
        <w:sectPr w:rsidR="009C2D4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2D45" w:rsidRDefault="009D60BE">
      <w:pPr>
        <w:pStyle w:val="12"/>
        <w:framePr w:w="9370" w:h="12597" w:hRule="exact" w:wrap="none" w:vAnchor="page" w:hAnchor="page" w:x="1276" w:y="1028"/>
        <w:numPr>
          <w:ilvl w:val="0"/>
          <w:numId w:val="3"/>
        </w:numPr>
        <w:shd w:val="clear" w:color="auto" w:fill="auto"/>
        <w:tabs>
          <w:tab w:val="left" w:pos="1230"/>
        </w:tabs>
        <w:spacing w:line="490" w:lineRule="exact"/>
        <w:ind w:left="20" w:firstLine="840"/>
        <w:jc w:val="both"/>
      </w:pPr>
      <w:r>
        <w:lastRenderedPageBreak/>
        <w:t xml:space="preserve">ступень «Физическое совершенство»: </w:t>
      </w:r>
      <w:r>
        <w:rPr>
          <w:rStyle w:val="1pt"/>
        </w:rPr>
        <w:t>18-29</w:t>
      </w:r>
      <w:r>
        <w:t xml:space="preserve"> лет</w:t>
      </w:r>
    </w:p>
    <w:p w:rsidR="009C2D45" w:rsidRDefault="009D60BE">
      <w:pPr>
        <w:pStyle w:val="12"/>
        <w:framePr w:w="9370" w:h="12597" w:hRule="exact" w:wrap="none" w:vAnchor="page" w:hAnchor="page" w:x="1276" w:y="1028"/>
        <w:numPr>
          <w:ilvl w:val="0"/>
          <w:numId w:val="3"/>
        </w:numPr>
        <w:shd w:val="clear" w:color="auto" w:fill="auto"/>
        <w:tabs>
          <w:tab w:val="left" w:pos="1326"/>
        </w:tabs>
        <w:spacing w:line="490" w:lineRule="exact"/>
        <w:ind w:left="20" w:firstLine="840"/>
        <w:jc w:val="both"/>
      </w:pPr>
      <w:r>
        <w:t xml:space="preserve">ступень «Радость в движении»: </w:t>
      </w:r>
      <w:r>
        <w:rPr>
          <w:rStyle w:val="1pt"/>
        </w:rPr>
        <w:t>30-39</w:t>
      </w:r>
      <w:r>
        <w:t xml:space="preserve"> лет</w:t>
      </w:r>
    </w:p>
    <w:p w:rsidR="009C2D45" w:rsidRDefault="009D60BE">
      <w:pPr>
        <w:pStyle w:val="12"/>
        <w:framePr w:w="9370" w:h="12597" w:hRule="exact" w:wrap="none" w:vAnchor="page" w:hAnchor="page" w:x="1276" w:y="1028"/>
        <w:numPr>
          <w:ilvl w:val="0"/>
          <w:numId w:val="3"/>
        </w:numPr>
        <w:shd w:val="clear" w:color="auto" w:fill="auto"/>
        <w:tabs>
          <w:tab w:val="left" w:pos="1426"/>
        </w:tabs>
        <w:spacing w:line="490" w:lineRule="exact"/>
        <w:ind w:left="20" w:right="40" w:firstLine="840"/>
        <w:jc w:val="both"/>
      </w:pPr>
      <w:r>
        <w:t xml:space="preserve">ступень «Здоровое долголетие»: </w:t>
      </w:r>
      <w:r>
        <w:rPr>
          <w:rStyle w:val="1pt"/>
        </w:rPr>
        <w:t>40-55</w:t>
      </w:r>
      <w:r>
        <w:t xml:space="preserve"> лет и старше для женщин, 40 - 60 лет и старше для мужчин.</w:t>
      </w:r>
      <w:r>
        <w:rPr>
          <w:vertAlign w:val="superscript"/>
        </w:rPr>
        <w:t>2</w:t>
      </w:r>
    </w:p>
    <w:p w:rsidR="009C2D45" w:rsidRDefault="009D60BE">
      <w:pPr>
        <w:pStyle w:val="12"/>
        <w:framePr w:w="9370" w:h="12597" w:hRule="exact" w:wrap="none" w:vAnchor="page" w:hAnchor="page" w:x="1276" w:y="1028"/>
        <w:shd w:val="clear" w:color="auto" w:fill="auto"/>
        <w:spacing w:line="490" w:lineRule="exact"/>
        <w:ind w:left="20" w:right="40" w:firstLine="840"/>
        <w:jc w:val="both"/>
      </w:pPr>
      <w:r>
        <w:t xml:space="preserve">Испытания (тесты) Комплекса направлены на </w:t>
      </w:r>
      <w:proofErr w:type="gramStart"/>
      <w:r>
        <w:t>контроль за</w:t>
      </w:r>
      <w:proofErr w:type="gramEnd"/>
      <w:r>
        <w:t xml:space="preserve"> развитием основных физических качеств: выносливости, быстроты, координации, гибкости, силы, а также за уровнем овладения прикладными умениями и навыками.</w:t>
      </w:r>
    </w:p>
    <w:p w:rsidR="009C2D45" w:rsidRDefault="009D60BE">
      <w:pPr>
        <w:pStyle w:val="60"/>
        <w:framePr w:w="9370" w:h="12597" w:hRule="exact" w:wrap="none" w:vAnchor="page" w:hAnchor="page" w:x="1276" w:y="1028"/>
        <w:shd w:val="clear" w:color="auto" w:fill="auto"/>
        <w:ind w:left="20" w:firstLine="840"/>
      </w:pPr>
      <w:r>
        <w:t>Виды испытаний Комплекса</w:t>
      </w:r>
    </w:p>
    <w:p w:rsidR="009C2D45" w:rsidRDefault="009D60BE">
      <w:pPr>
        <w:pStyle w:val="12"/>
        <w:framePr w:w="9370" w:h="12597" w:hRule="exact" w:wrap="none" w:vAnchor="page" w:hAnchor="page" w:x="1276" w:y="1028"/>
        <w:numPr>
          <w:ilvl w:val="0"/>
          <w:numId w:val="4"/>
        </w:numPr>
        <w:shd w:val="clear" w:color="auto" w:fill="auto"/>
        <w:tabs>
          <w:tab w:val="left" w:pos="1278"/>
        </w:tabs>
        <w:spacing w:line="499" w:lineRule="exact"/>
        <w:ind w:left="20" w:right="40" w:firstLine="840"/>
        <w:jc w:val="both"/>
      </w:pPr>
      <w:r>
        <w:t xml:space="preserve">Челночный бег </w:t>
      </w:r>
      <w:r w:rsidRPr="004B3ECE">
        <w:t>3</w:t>
      </w:r>
      <w:r>
        <w:rPr>
          <w:lang w:val="en-US"/>
        </w:rPr>
        <w:t>x</w:t>
      </w:r>
      <w:r w:rsidRPr="004B3ECE">
        <w:t xml:space="preserve">10 </w:t>
      </w:r>
      <w:r>
        <w:t>м - характеристика развития скоростных и координационных возможностей.</w:t>
      </w:r>
    </w:p>
    <w:p w:rsidR="009C2D45" w:rsidRDefault="009D60BE">
      <w:pPr>
        <w:pStyle w:val="12"/>
        <w:framePr w:w="9370" w:h="12597" w:hRule="exact" w:wrap="none" w:vAnchor="page" w:hAnchor="page" w:x="1276" w:y="1028"/>
        <w:numPr>
          <w:ilvl w:val="0"/>
          <w:numId w:val="4"/>
        </w:numPr>
        <w:shd w:val="clear" w:color="auto" w:fill="auto"/>
        <w:tabs>
          <w:tab w:val="left" w:pos="1282"/>
        </w:tabs>
        <w:spacing w:line="518" w:lineRule="exact"/>
        <w:ind w:left="20" w:right="40" w:firstLine="840"/>
        <w:jc w:val="both"/>
      </w:pPr>
      <w:r>
        <w:t>Бег 30, 60, 100 м - определение развития скоростных возможностей.</w:t>
      </w:r>
    </w:p>
    <w:p w:rsidR="009C2D45" w:rsidRDefault="009D60BE">
      <w:pPr>
        <w:pStyle w:val="12"/>
        <w:framePr w:w="9370" w:h="12597" w:hRule="exact" w:wrap="none" w:vAnchor="page" w:hAnchor="page" w:x="1276" w:y="1028"/>
        <w:numPr>
          <w:ilvl w:val="0"/>
          <w:numId w:val="4"/>
        </w:numPr>
        <w:shd w:val="clear" w:color="auto" w:fill="auto"/>
        <w:tabs>
          <w:tab w:val="left" w:pos="1278"/>
        </w:tabs>
        <w:spacing w:line="485" w:lineRule="exact"/>
        <w:ind w:left="20" w:firstLine="840"/>
        <w:jc w:val="both"/>
      </w:pPr>
      <w:r>
        <w:t>Бег 1; 1,5; 2; 2,5; 3 км - определение развития выносливости.</w:t>
      </w:r>
    </w:p>
    <w:p w:rsidR="009C2D45" w:rsidRDefault="009D60BE">
      <w:pPr>
        <w:pStyle w:val="12"/>
        <w:framePr w:w="9370" w:h="12597" w:hRule="exact" w:wrap="none" w:vAnchor="page" w:hAnchor="page" w:x="1276" w:y="1028"/>
        <w:numPr>
          <w:ilvl w:val="0"/>
          <w:numId w:val="4"/>
        </w:numPr>
        <w:shd w:val="clear" w:color="auto" w:fill="auto"/>
        <w:tabs>
          <w:tab w:val="left" w:pos="1282"/>
        </w:tabs>
        <w:spacing w:line="485" w:lineRule="exact"/>
        <w:ind w:left="20" w:right="40" w:firstLine="840"/>
        <w:jc w:val="both"/>
      </w:pPr>
      <w:r>
        <w:t>Прыжок в длину с места, тройной прыжок в длину с места и прыжок в длину с разбега - определение скоростно-силовых возможностей.</w:t>
      </w:r>
    </w:p>
    <w:p w:rsidR="009C2D45" w:rsidRDefault="009D60BE">
      <w:pPr>
        <w:pStyle w:val="12"/>
        <w:framePr w:w="9370" w:h="12597" w:hRule="exact" w:wrap="none" w:vAnchor="page" w:hAnchor="page" w:x="1276" w:y="1028"/>
        <w:numPr>
          <w:ilvl w:val="0"/>
          <w:numId w:val="4"/>
        </w:numPr>
        <w:shd w:val="clear" w:color="auto" w:fill="auto"/>
        <w:tabs>
          <w:tab w:val="left" w:pos="1282"/>
        </w:tabs>
        <w:spacing w:line="485" w:lineRule="exact"/>
        <w:ind w:left="20" w:right="40" w:firstLine="840"/>
        <w:jc w:val="both"/>
      </w:pPr>
      <w:r>
        <w:t xml:space="preserve">Подтягивания на низкой (из виса лежа) и высокой (из виса) перекладинах, рывок гири, сгибание и разгибание рук в упоре лежа, поднимание туловища из </w:t>
      </w:r>
      <w:proofErr w:type="gramStart"/>
      <w:r>
        <w:t>положения</w:t>
      </w:r>
      <w:proofErr w:type="gramEnd"/>
      <w:r>
        <w:t xml:space="preserve"> лежа на спине - определение развития силы и силовой выносливости.</w:t>
      </w:r>
    </w:p>
    <w:p w:rsidR="009C2D45" w:rsidRDefault="009D60BE">
      <w:pPr>
        <w:pStyle w:val="12"/>
        <w:framePr w:w="9370" w:h="12597" w:hRule="exact" w:wrap="none" w:vAnchor="page" w:hAnchor="page" w:x="1276" w:y="1028"/>
        <w:numPr>
          <w:ilvl w:val="0"/>
          <w:numId w:val="4"/>
        </w:numPr>
        <w:shd w:val="clear" w:color="auto" w:fill="auto"/>
        <w:tabs>
          <w:tab w:val="left" w:pos="1287"/>
        </w:tabs>
        <w:spacing w:line="485" w:lineRule="exact"/>
        <w:ind w:left="20" w:right="40" w:firstLine="840"/>
        <w:jc w:val="both"/>
      </w:pPr>
      <w:r>
        <w:t xml:space="preserve">Наклон вперед из </w:t>
      </w:r>
      <w:proofErr w:type="gramStart"/>
      <w:r>
        <w:t>положения</w:t>
      </w:r>
      <w:proofErr w:type="gramEnd"/>
      <w:r>
        <w:t xml:space="preserve"> стоя на полу или гимнастической скамье - развитие гибкости.</w:t>
      </w:r>
    </w:p>
    <w:p w:rsidR="009C2D45" w:rsidRDefault="009D60BE">
      <w:pPr>
        <w:pStyle w:val="12"/>
        <w:framePr w:w="9370" w:h="12597" w:hRule="exact" w:wrap="none" w:vAnchor="page" w:hAnchor="page" w:x="1276" w:y="1028"/>
        <w:numPr>
          <w:ilvl w:val="0"/>
          <w:numId w:val="4"/>
        </w:numPr>
        <w:shd w:val="clear" w:color="auto" w:fill="auto"/>
        <w:tabs>
          <w:tab w:val="left" w:pos="1278"/>
        </w:tabs>
        <w:spacing w:line="485" w:lineRule="exact"/>
        <w:ind w:left="20" w:right="40" w:firstLine="840"/>
        <w:jc w:val="both"/>
      </w:pPr>
      <w:r>
        <w:t>Метание мяча (спортивного снаряда) в цель и на дальность - овладение прикладным навыком.</w:t>
      </w:r>
    </w:p>
    <w:p w:rsidR="009C2D45" w:rsidRDefault="009D60BE">
      <w:pPr>
        <w:pStyle w:val="12"/>
        <w:framePr w:w="9370" w:h="12597" w:hRule="exact" w:wrap="none" w:vAnchor="page" w:hAnchor="page" w:x="1276" w:y="1028"/>
        <w:numPr>
          <w:ilvl w:val="0"/>
          <w:numId w:val="4"/>
        </w:numPr>
        <w:shd w:val="clear" w:color="auto" w:fill="auto"/>
        <w:tabs>
          <w:tab w:val="left" w:pos="1268"/>
        </w:tabs>
        <w:spacing w:line="485" w:lineRule="exact"/>
        <w:ind w:left="20" w:firstLine="840"/>
        <w:jc w:val="both"/>
      </w:pPr>
      <w:r>
        <w:t>Плавание 10, 15, 25, 50 м - овладение прикладным навыком.</w:t>
      </w:r>
    </w:p>
    <w:p w:rsidR="009C2D45" w:rsidRDefault="009D60BE">
      <w:pPr>
        <w:pStyle w:val="12"/>
        <w:framePr w:w="9370" w:h="12597" w:hRule="exact" w:wrap="none" w:vAnchor="page" w:hAnchor="page" w:x="1276" w:y="1028"/>
        <w:numPr>
          <w:ilvl w:val="0"/>
          <w:numId w:val="4"/>
        </w:numPr>
        <w:shd w:val="clear" w:color="auto" w:fill="auto"/>
        <w:tabs>
          <w:tab w:val="left" w:pos="1282"/>
        </w:tabs>
        <w:spacing w:line="485" w:lineRule="exact"/>
        <w:ind w:left="20" w:firstLine="840"/>
        <w:jc w:val="both"/>
      </w:pPr>
      <w:r>
        <w:t>Бег на лыжах 1, 2, 3, 5, 10 км - овладение прикладным навыком.</w:t>
      </w:r>
    </w:p>
    <w:p w:rsidR="009C2D45" w:rsidRDefault="009D60BE">
      <w:pPr>
        <w:pStyle w:val="ac"/>
        <w:framePr w:w="9394" w:h="722" w:hRule="exact" w:wrap="none" w:vAnchor="page" w:hAnchor="page" w:x="1262" w:y="14794"/>
        <w:shd w:val="clear" w:color="auto" w:fill="auto"/>
        <w:tabs>
          <w:tab w:val="left" w:pos="212"/>
        </w:tabs>
        <w:spacing w:line="226" w:lineRule="exact"/>
        <w:ind w:left="20" w:right="20"/>
        <w:jc w:val="both"/>
      </w:pPr>
      <w:r>
        <w:rPr>
          <w:vertAlign w:val="superscript"/>
        </w:rPr>
        <w:t>2</w:t>
      </w:r>
      <w:proofErr w:type="gramStart"/>
      <w:r>
        <w:tab/>
        <w:t>В</w:t>
      </w:r>
      <w:proofErr w:type="gramEnd"/>
      <w:r>
        <w:t xml:space="preserve"> целях определения названий ступеней необходимо провести Всероссийский конкурс на лучшее название. Также предлагается провести конкурс и в целом по названию Комплекса и по определению его талисмана и талисмана по каждой ступени.</w:t>
      </w:r>
    </w:p>
    <w:p w:rsidR="009C2D45" w:rsidRDefault="009D60BE">
      <w:pPr>
        <w:pStyle w:val="aa"/>
        <w:framePr w:w="9394" w:h="359" w:hRule="exact" w:wrap="none" w:vAnchor="page" w:hAnchor="page" w:x="1262" w:y="15519"/>
        <w:shd w:val="clear" w:color="auto" w:fill="auto"/>
        <w:spacing w:line="330" w:lineRule="exact"/>
        <w:ind w:right="40"/>
      </w:pPr>
      <w:r>
        <w:t>7</w:t>
      </w:r>
    </w:p>
    <w:p w:rsidR="009C2D45" w:rsidRDefault="009C2D45">
      <w:pPr>
        <w:rPr>
          <w:sz w:val="2"/>
          <w:szCs w:val="2"/>
        </w:rPr>
        <w:sectPr w:rsidR="009C2D4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2D45" w:rsidRDefault="009D60BE">
      <w:pPr>
        <w:pStyle w:val="12"/>
        <w:framePr w:w="9374" w:h="13124" w:hRule="exact" w:wrap="none" w:vAnchor="page" w:hAnchor="page" w:x="1274" w:y="1028"/>
        <w:numPr>
          <w:ilvl w:val="0"/>
          <w:numId w:val="4"/>
        </w:numPr>
        <w:shd w:val="clear" w:color="auto" w:fill="auto"/>
        <w:tabs>
          <w:tab w:val="left" w:pos="1292"/>
        </w:tabs>
        <w:spacing w:line="490" w:lineRule="exact"/>
        <w:ind w:left="20" w:right="40" w:firstLine="840"/>
        <w:jc w:val="both"/>
      </w:pPr>
      <w:r>
        <w:lastRenderedPageBreak/>
        <w:t xml:space="preserve">Стрельба из пневматической винтовки или электронного оружия из </w:t>
      </w:r>
      <w:proofErr w:type="gramStart"/>
      <w:r>
        <w:t>положения</w:t>
      </w:r>
      <w:proofErr w:type="gramEnd"/>
      <w:r>
        <w:t xml:space="preserve"> сидя и положения стоя - овладение прикладным навыком.</w:t>
      </w:r>
    </w:p>
    <w:p w:rsidR="009C2D45" w:rsidRDefault="009D60BE">
      <w:pPr>
        <w:pStyle w:val="12"/>
        <w:framePr w:w="9374" w:h="13124" w:hRule="exact" w:wrap="none" w:vAnchor="page" w:hAnchor="page" w:x="1274" w:y="1028"/>
        <w:numPr>
          <w:ilvl w:val="0"/>
          <w:numId w:val="4"/>
        </w:numPr>
        <w:shd w:val="clear" w:color="auto" w:fill="auto"/>
        <w:tabs>
          <w:tab w:val="left" w:pos="1258"/>
        </w:tabs>
        <w:spacing w:line="490" w:lineRule="exact"/>
        <w:ind w:left="20" w:firstLine="840"/>
        <w:jc w:val="both"/>
      </w:pPr>
      <w:r>
        <w:t>Турпоход - овладение прикладными навыками.</w:t>
      </w:r>
    </w:p>
    <w:p w:rsidR="009C2D45" w:rsidRDefault="009D60BE">
      <w:pPr>
        <w:pStyle w:val="12"/>
        <w:framePr w:w="9374" w:h="13124" w:hRule="exact" w:wrap="none" w:vAnchor="page" w:hAnchor="page" w:x="1274" w:y="1028"/>
        <w:shd w:val="clear" w:color="auto" w:fill="auto"/>
        <w:spacing w:line="490" w:lineRule="exact"/>
        <w:ind w:left="20" w:right="40" w:firstLine="840"/>
        <w:jc w:val="both"/>
      </w:pPr>
      <w:r>
        <w:t>Комплекс предусматривает возможность включения на региональном уровне национальных, этнических видов спорта, а также наиболее популярных в молодежной среде видов спорта.</w:t>
      </w:r>
      <w:r>
        <w:rPr>
          <w:vertAlign w:val="superscript"/>
        </w:rPr>
        <w:t>3</w:t>
      </w:r>
    </w:p>
    <w:p w:rsidR="009C2D45" w:rsidRDefault="009D60BE">
      <w:pPr>
        <w:pStyle w:val="12"/>
        <w:framePr w:w="9374" w:h="13124" w:hRule="exact" w:wrap="none" w:vAnchor="page" w:hAnchor="page" w:x="1274" w:y="1028"/>
        <w:shd w:val="clear" w:color="auto" w:fill="auto"/>
        <w:spacing w:line="490" w:lineRule="exact"/>
        <w:ind w:left="20" w:right="40" w:firstLine="840"/>
        <w:jc w:val="both"/>
      </w:pPr>
      <w:r>
        <w:t>В рекомендации к недельному двигательному режиму определены общие временные объемы двигательной активности за неделю по каждой ступени (от 7 до 14 часов), а также перечень форм двигательной активности:</w:t>
      </w:r>
    </w:p>
    <w:p w:rsidR="009C2D45" w:rsidRDefault="009D60BE">
      <w:pPr>
        <w:pStyle w:val="12"/>
        <w:framePr w:w="9374" w:h="13124" w:hRule="exact" w:wrap="none" w:vAnchor="page" w:hAnchor="page" w:x="1274" w:y="1028"/>
        <w:numPr>
          <w:ilvl w:val="0"/>
          <w:numId w:val="2"/>
        </w:numPr>
        <w:shd w:val="clear" w:color="auto" w:fill="auto"/>
        <w:tabs>
          <w:tab w:val="left" w:pos="1076"/>
        </w:tabs>
        <w:spacing w:line="490" w:lineRule="exact"/>
        <w:ind w:left="20" w:firstLine="840"/>
        <w:jc w:val="both"/>
      </w:pPr>
      <w:r>
        <w:t>утренняя гимнастика;</w:t>
      </w:r>
    </w:p>
    <w:p w:rsidR="009C2D45" w:rsidRDefault="009D60BE">
      <w:pPr>
        <w:pStyle w:val="12"/>
        <w:framePr w:w="9374" w:h="13124" w:hRule="exact" w:wrap="none" w:vAnchor="page" w:hAnchor="page" w:x="1274" w:y="1028"/>
        <w:numPr>
          <w:ilvl w:val="0"/>
          <w:numId w:val="2"/>
        </w:numPr>
        <w:shd w:val="clear" w:color="auto" w:fill="auto"/>
        <w:tabs>
          <w:tab w:val="left" w:pos="1081"/>
        </w:tabs>
        <w:spacing w:line="490" w:lineRule="exact"/>
        <w:ind w:left="20" w:firstLine="840"/>
        <w:jc w:val="both"/>
      </w:pPr>
      <w:r>
        <w:t>обязательные учебные занятия в образовательных организациях;</w:t>
      </w:r>
    </w:p>
    <w:p w:rsidR="009C2D45" w:rsidRDefault="009D60BE">
      <w:pPr>
        <w:pStyle w:val="12"/>
        <w:framePr w:w="9374" w:h="13124" w:hRule="exact" w:wrap="none" w:vAnchor="page" w:hAnchor="page" w:x="1274" w:y="1028"/>
        <w:numPr>
          <w:ilvl w:val="0"/>
          <w:numId w:val="2"/>
        </w:numPr>
        <w:shd w:val="clear" w:color="auto" w:fill="auto"/>
        <w:tabs>
          <w:tab w:val="left" w:pos="1148"/>
        </w:tabs>
        <w:spacing w:line="490" w:lineRule="exact"/>
        <w:ind w:left="20" w:right="40" w:firstLine="840"/>
        <w:jc w:val="both"/>
      </w:pPr>
      <w:r>
        <w:t>двигательно-активные виды деятельности в процессе учебного и трудового дня;</w:t>
      </w:r>
    </w:p>
    <w:p w:rsidR="009C2D45" w:rsidRDefault="009D60BE">
      <w:pPr>
        <w:pStyle w:val="12"/>
        <w:framePr w:w="9374" w:h="13124" w:hRule="exact" w:wrap="none" w:vAnchor="page" w:hAnchor="page" w:x="1274" w:y="1028"/>
        <w:numPr>
          <w:ilvl w:val="0"/>
          <w:numId w:val="2"/>
        </w:numPr>
        <w:shd w:val="clear" w:color="auto" w:fill="auto"/>
        <w:tabs>
          <w:tab w:val="left" w:pos="1244"/>
        </w:tabs>
        <w:spacing w:line="485" w:lineRule="exact"/>
        <w:ind w:left="20" w:right="40" w:firstLine="840"/>
        <w:jc w:val="both"/>
      </w:pPr>
      <w:r>
        <w:t>организованные занятия в спортивных секциях, кружках по различным видам спорта, в группах здоровья и ОФП, участие в соревнованиях;</w:t>
      </w:r>
    </w:p>
    <w:p w:rsidR="009C2D45" w:rsidRDefault="009D60BE">
      <w:pPr>
        <w:pStyle w:val="12"/>
        <w:framePr w:w="9374" w:h="13124" w:hRule="exact" w:wrap="none" w:vAnchor="page" w:hAnchor="page" w:x="1274" w:y="1028"/>
        <w:numPr>
          <w:ilvl w:val="0"/>
          <w:numId w:val="2"/>
        </w:numPr>
        <w:shd w:val="clear" w:color="auto" w:fill="auto"/>
        <w:tabs>
          <w:tab w:val="left" w:pos="1177"/>
        </w:tabs>
        <w:spacing w:line="485" w:lineRule="exact"/>
        <w:ind w:left="20" w:right="40" w:firstLine="840"/>
        <w:jc w:val="both"/>
      </w:pPr>
      <w:r>
        <w:t>самостоятельные занятия физической культурой и другие виды двигательной активности, включая спортивно-оздоровительные мероприятия в каникулярное время.</w:t>
      </w:r>
    </w:p>
    <w:p w:rsidR="009C2D45" w:rsidRDefault="009D60BE">
      <w:pPr>
        <w:pStyle w:val="12"/>
        <w:framePr w:w="9374" w:h="13124" w:hRule="exact" w:wrap="none" w:vAnchor="page" w:hAnchor="page" w:x="1274" w:y="1028"/>
        <w:shd w:val="clear" w:color="auto" w:fill="auto"/>
        <w:spacing w:line="485" w:lineRule="exact"/>
        <w:ind w:left="20" w:firstLine="840"/>
        <w:jc w:val="both"/>
      </w:pPr>
      <w:r>
        <w:t>К выполнению норм Комплекса допускаются:</w:t>
      </w:r>
    </w:p>
    <w:p w:rsidR="009C2D45" w:rsidRDefault="009D60BE">
      <w:pPr>
        <w:pStyle w:val="12"/>
        <w:framePr w:w="9374" w:h="13124" w:hRule="exact" w:wrap="none" w:vAnchor="page" w:hAnchor="page" w:x="1274" w:y="1028"/>
        <w:numPr>
          <w:ilvl w:val="0"/>
          <w:numId w:val="2"/>
        </w:numPr>
        <w:shd w:val="clear" w:color="auto" w:fill="auto"/>
        <w:tabs>
          <w:tab w:val="left" w:pos="1148"/>
        </w:tabs>
        <w:spacing w:line="490" w:lineRule="exact"/>
        <w:ind w:left="20" w:right="40" w:firstLine="560"/>
      </w:pPr>
      <w:r>
        <w:t>лица, прошедшие медосмотр и допущенные к соревнованиям с учетом групп здоровья;</w:t>
      </w:r>
    </w:p>
    <w:p w:rsidR="009C2D45" w:rsidRDefault="009D60BE">
      <w:pPr>
        <w:pStyle w:val="12"/>
        <w:framePr w:w="9374" w:h="13124" w:hRule="exact" w:wrap="none" w:vAnchor="page" w:hAnchor="page" w:x="1274" w:y="1028"/>
        <w:numPr>
          <w:ilvl w:val="0"/>
          <w:numId w:val="2"/>
        </w:numPr>
        <w:shd w:val="clear" w:color="auto" w:fill="auto"/>
        <w:tabs>
          <w:tab w:val="left" w:pos="1146"/>
        </w:tabs>
        <w:spacing w:line="490" w:lineRule="exact"/>
        <w:ind w:left="860" w:right="40"/>
      </w:pPr>
      <w:r>
        <w:t xml:space="preserve">систематически </w:t>
      </w:r>
      <w:proofErr w:type="gramStart"/>
      <w:r>
        <w:t>занимающиеся</w:t>
      </w:r>
      <w:proofErr w:type="gramEnd"/>
      <w:r>
        <w:t xml:space="preserve"> физической культурой и спортом. Для успешной сдачи норм Комплекса необходимо выполнение не</w:t>
      </w:r>
    </w:p>
    <w:p w:rsidR="009C2D45" w:rsidRDefault="009D60BE">
      <w:pPr>
        <w:pStyle w:val="12"/>
        <w:framePr w:w="9374" w:h="13124" w:hRule="exact" w:wrap="none" w:vAnchor="page" w:hAnchor="page" w:x="1274" w:y="1028"/>
        <w:shd w:val="clear" w:color="auto" w:fill="auto"/>
        <w:spacing w:line="490" w:lineRule="exact"/>
        <w:ind w:left="20" w:firstLine="0"/>
        <w:jc w:val="both"/>
      </w:pPr>
      <w:r>
        <w:t>менее 5-6 испытаний, характеризующих основные физические качества и 1-</w:t>
      </w:r>
    </w:p>
    <w:p w:rsidR="009C2D45" w:rsidRDefault="009D60BE">
      <w:pPr>
        <w:pStyle w:val="12"/>
        <w:framePr w:w="9374" w:h="13124" w:hRule="exact" w:wrap="none" w:vAnchor="page" w:hAnchor="page" w:x="1274" w:y="1028"/>
        <w:numPr>
          <w:ilvl w:val="0"/>
          <w:numId w:val="5"/>
        </w:numPr>
        <w:shd w:val="clear" w:color="auto" w:fill="auto"/>
        <w:tabs>
          <w:tab w:val="left" w:pos="241"/>
        </w:tabs>
        <w:spacing w:line="490" w:lineRule="exact"/>
        <w:ind w:left="20" w:right="40" w:firstLine="0"/>
        <w:jc w:val="both"/>
      </w:pPr>
      <w:r>
        <w:t>прикладных видов испытаний в зависимости от требований к той или иной ступени Комплекса.</w:t>
      </w:r>
    </w:p>
    <w:p w:rsidR="009C2D45" w:rsidRDefault="009D60BE">
      <w:pPr>
        <w:pStyle w:val="ac"/>
        <w:framePr w:w="9422" w:h="712" w:hRule="exact" w:wrap="none" w:vAnchor="page" w:hAnchor="page" w:x="1250" w:y="14626"/>
        <w:shd w:val="clear" w:color="auto" w:fill="auto"/>
        <w:tabs>
          <w:tab w:val="left" w:pos="246"/>
        </w:tabs>
        <w:spacing w:line="226" w:lineRule="exact"/>
        <w:ind w:left="20" w:right="20"/>
        <w:jc w:val="both"/>
      </w:pPr>
      <w:r>
        <w:rPr>
          <w:vertAlign w:val="superscript"/>
        </w:rPr>
        <w:t>3</w:t>
      </w:r>
      <w:proofErr w:type="gramStart"/>
      <w:r>
        <w:tab/>
        <w:t>Д</w:t>
      </w:r>
      <w:proofErr w:type="gramEnd"/>
      <w:r>
        <w:t>ля служащих Вооруженных сил и иных силовых ведомств испытания (тесты и нормативы) осуществляются по разработанным и утвержденным в установленном порядке наставлениям и другими документами</w:t>
      </w:r>
    </w:p>
    <w:p w:rsidR="009C2D45" w:rsidRDefault="009D60BE">
      <w:pPr>
        <w:pStyle w:val="aa"/>
        <w:framePr w:wrap="none" w:vAnchor="page" w:hAnchor="page" w:x="10476" w:y="15519"/>
        <w:shd w:val="clear" w:color="auto" w:fill="auto"/>
        <w:spacing w:line="330" w:lineRule="exact"/>
        <w:ind w:left="20"/>
        <w:jc w:val="left"/>
      </w:pPr>
      <w:r>
        <w:t>8</w:t>
      </w:r>
    </w:p>
    <w:p w:rsidR="009C2D45" w:rsidRDefault="009C2D45">
      <w:pPr>
        <w:rPr>
          <w:sz w:val="2"/>
          <w:szCs w:val="2"/>
        </w:rPr>
        <w:sectPr w:rsidR="009C2D4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2D45" w:rsidRDefault="009D60BE">
      <w:pPr>
        <w:pStyle w:val="60"/>
        <w:framePr w:w="9360" w:h="13590" w:hRule="exact" w:wrap="none" w:vAnchor="page" w:hAnchor="page" w:x="1281" w:y="1028"/>
        <w:shd w:val="clear" w:color="auto" w:fill="auto"/>
        <w:spacing w:line="485" w:lineRule="exact"/>
        <w:jc w:val="center"/>
      </w:pPr>
      <w:r>
        <w:rPr>
          <w:rStyle w:val="60pt"/>
          <w:b/>
          <w:bCs/>
        </w:rPr>
        <w:lastRenderedPageBreak/>
        <w:t xml:space="preserve">3. Этапы внедрения Комплекса </w:t>
      </w:r>
      <w:r>
        <w:t>Основные этапы внедрения Комплекса</w:t>
      </w:r>
    </w:p>
    <w:p w:rsidR="009C2D45" w:rsidRDefault="009D60BE">
      <w:pPr>
        <w:pStyle w:val="12"/>
        <w:framePr w:w="9360" w:h="13590" w:hRule="exact" w:wrap="none" w:vAnchor="page" w:hAnchor="page" w:x="1281" w:y="1028"/>
        <w:numPr>
          <w:ilvl w:val="0"/>
          <w:numId w:val="6"/>
        </w:numPr>
        <w:shd w:val="clear" w:color="auto" w:fill="auto"/>
        <w:tabs>
          <w:tab w:val="left" w:pos="1153"/>
        </w:tabs>
        <w:spacing w:line="485" w:lineRule="exact"/>
        <w:ind w:left="20" w:right="20" w:firstLine="840"/>
        <w:jc w:val="both"/>
      </w:pPr>
      <w:r>
        <w:t>Первый этап (организационно-экспериментальный) - август 2013 — декабрь 2014 года:</w:t>
      </w:r>
    </w:p>
    <w:p w:rsidR="009C2D45" w:rsidRDefault="009D60BE">
      <w:pPr>
        <w:pStyle w:val="12"/>
        <w:framePr w:w="9360" w:h="13590" w:hRule="exact" w:wrap="none" w:vAnchor="page" w:hAnchor="page" w:x="1281" w:y="1028"/>
        <w:shd w:val="clear" w:color="auto" w:fill="auto"/>
        <w:spacing w:line="485" w:lineRule="exact"/>
        <w:ind w:left="20" w:right="20" w:firstLine="840"/>
        <w:jc w:val="both"/>
      </w:pPr>
      <w:r>
        <w:t>Начало эксперимента в субъектах Российской Федерации, представляющих все федеральные округа. Доработка проекта Комплекса в ходе научно-исследовательской работы в регионах, создание нормативно</w:t>
      </w:r>
      <w:r>
        <w:softHyphen/>
      </w:r>
      <w:r w:rsidR="00D62D6F">
        <w:t>-</w:t>
      </w:r>
      <w:r>
        <w:t>правовой, организационно-управленческой и материально-финансовой базы, информационно-пропагандистское и научно-методическое обеспечение внедрения Комплекса.</w:t>
      </w:r>
    </w:p>
    <w:p w:rsidR="009C2D45" w:rsidRDefault="009D60BE">
      <w:pPr>
        <w:pStyle w:val="12"/>
        <w:framePr w:w="9360" w:h="13590" w:hRule="exact" w:wrap="none" w:vAnchor="page" w:hAnchor="page" w:x="1281" w:y="1028"/>
        <w:numPr>
          <w:ilvl w:val="0"/>
          <w:numId w:val="6"/>
        </w:numPr>
        <w:shd w:val="clear" w:color="auto" w:fill="auto"/>
        <w:tabs>
          <w:tab w:val="left" w:pos="1134"/>
        </w:tabs>
        <w:spacing w:line="485" w:lineRule="exact"/>
        <w:ind w:left="20" w:right="20" w:firstLine="840"/>
        <w:jc w:val="both"/>
      </w:pPr>
      <w:r>
        <w:t>Второй этап (</w:t>
      </w:r>
      <w:proofErr w:type="spellStart"/>
      <w:r>
        <w:t>апробационный</w:t>
      </w:r>
      <w:proofErr w:type="spellEnd"/>
      <w:r>
        <w:t>) - сентябрь 2014 - август 2015 года (2014/2015 учебный год):</w:t>
      </w:r>
    </w:p>
    <w:p w:rsidR="009C2D45" w:rsidRDefault="009D60BE">
      <w:pPr>
        <w:pStyle w:val="12"/>
        <w:framePr w:w="9360" w:h="13590" w:hRule="exact" w:wrap="none" w:vAnchor="page" w:hAnchor="page" w:x="1281" w:y="1028"/>
        <w:shd w:val="clear" w:color="auto" w:fill="auto"/>
        <w:spacing w:line="485" w:lineRule="exact"/>
        <w:ind w:left="20" w:right="20" w:firstLine="840"/>
        <w:jc w:val="both"/>
      </w:pPr>
      <w:r>
        <w:t>Начало внедрения Комплекса в образовательных организациях и трудовых коллективах. Апробация видов испытаний и норм, определяющих уровень физической подготовленности населения. Внесение необходимых корректив в нормативно-правовые документы, разработка организационно</w:t>
      </w:r>
      <w:r>
        <w:softHyphen/>
      </w:r>
      <w:r w:rsidR="00D62D6F">
        <w:t>-</w:t>
      </w:r>
      <w:r>
        <w:t xml:space="preserve">управленческих моделей и подготовка материально-технической базы. </w:t>
      </w:r>
      <w:proofErr w:type="gramStart"/>
      <w:r>
        <w:t>Разрабатываются и апробируются различные схемы организационной работы по внедрению Комплекса на всех уровнях - от федерального до органов муниципальных образований и первичных коллективов.</w:t>
      </w:r>
      <w:proofErr w:type="gramEnd"/>
    </w:p>
    <w:p w:rsidR="009C2D45" w:rsidRDefault="009D60BE">
      <w:pPr>
        <w:pStyle w:val="12"/>
        <w:framePr w:w="9360" w:h="13590" w:hRule="exact" w:wrap="none" w:vAnchor="page" w:hAnchor="page" w:x="1281" w:y="1028"/>
        <w:numPr>
          <w:ilvl w:val="0"/>
          <w:numId w:val="6"/>
        </w:numPr>
        <w:shd w:val="clear" w:color="auto" w:fill="auto"/>
        <w:tabs>
          <w:tab w:val="left" w:pos="1143"/>
        </w:tabs>
        <w:spacing w:line="485" w:lineRule="exact"/>
        <w:ind w:left="20" w:right="20" w:firstLine="840"/>
        <w:jc w:val="both"/>
      </w:pPr>
      <w:r>
        <w:t>Третий этап (внедренческий) - сентябрь 2015 (2015/2016 учебный год)</w:t>
      </w:r>
      <w:r w:rsidR="00D62D6F">
        <w:t xml:space="preserve"> </w:t>
      </w:r>
      <w:proofErr w:type="gramStart"/>
      <w:r>
        <w:t>-д</w:t>
      </w:r>
      <w:proofErr w:type="gramEnd"/>
      <w:r>
        <w:t>екабрь 2016 года:</w:t>
      </w:r>
    </w:p>
    <w:p w:rsidR="009C2D45" w:rsidRDefault="009D60BE">
      <w:pPr>
        <w:pStyle w:val="12"/>
        <w:framePr w:w="9360" w:h="13590" w:hRule="exact" w:wrap="none" w:vAnchor="page" w:hAnchor="page" w:x="1281" w:y="1028"/>
        <w:shd w:val="clear" w:color="auto" w:fill="auto"/>
        <w:spacing w:line="485" w:lineRule="exact"/>
        <w:ind w:left="20" w:right="20" w:firstLine="840"/>
        <w:jc w:val="both"/>
      </w:pPr>
      <w:r>
        <w:t xml:space="preserve">Внедрение Комплекса во всех образовательных организациях, включая </w:t>
      </w:r>
      <w:proofErr w:type="gramStart"/>
      <w:r>
        <w:t>дошкольные</w:t>
      </w:r>
      <w:proofErr w:type="gramEnd"/>
      <w:r>
        <w:t>. Продолжение апробации Комплекса в субъектах Российской Федерации, среди трудящихся и лиц пожилого возраста.</w:t>
      </w:r>
    </w:p>
    <w:p w:rsidR="009C2D45" w:rsidRDefault="009D60BE">
      <w:pPr>
        <w:pStyle w:val="12"/>
        <w:framePr w:w="9360" w:h="13590" w:hRule="exact" w:wrap="none" w:vAnchor="page" w:hAnchor="page" w:x="1281" w:y="1028"/>
        <w:numPr>
          <w:ilvl w:val="0"/>
          <w:numId w:val="6"/>
        </w:numPr>
        <w:shd w:val="clear" w:color="auto" w:fill="auto"/>
        <w:tabs>
          <w:tab w:val="left" w:pos="1138"/>
        </w:tabs>
        <w:spacing w:line="485" w:lineRule="exact"/>
        <w:ind w:left="20" w:firstLine="840"/>
        <w:jc w:val="both"/>
      </w:pPr>
      <w:r>
        <w:t>Четвертый этап (реализационный) - с января 2017 года:</w:t>
      </w:r>
    </w:p>
    <w:p w:rsidR="009C2D45" w:rsidRDefault="009D60BE">
      <w:pPr>
        <w:pStyle w:val="12"/>
        <w:framePr w:w="9360" w:h="13590" w:hRule="exact" w:wrap="none" w:vAnchor="page" w:hAnchor="page" w:x="1281" w:y="1028"/>
        <w:shd w:val="clear" w:color="auto" w:fill="auto"/>
        <w:spacing w:line="485" w:lineRule="exact"/>
        <w:ind w:left="20" w:firstLine="840"/>
        <w:jc w:val="both"/>
      </w:pPr>
      <w:r>
        <w:t>Внедрение Комплекса среди всех категорий и групп населения страны</w:t>
      </w:r>
    </w:p>
    <w:p w:rsidR="009C2D45" w:rsidRDefault="009D60BE">
      <w:pPr>
        <w:pStyle w:val="12"/>
        <w:framePr w:w="9360" w:h="13590" w:hRule="exact" w:wrap="none" w:vAnchor="page" w:hAnchor="page" w:x="1281" w:y="1028"/>
        <w:shd w:val="clear" w:color="auto" w:fill="auto"/>
        <w:spacing w:line="485" w:lineRule="exact"/>
        <w:ind w:left="20" w:firstLine="0"/>
      </w:pPr>
      <w:r>
        <w:t>(трудящиеся, лица пожилого возраста и пенсионеры).</w:t>
      </w:r>
    </w:p>
    <w:p w:rsidR="009C2D45" w:rsidRDefault="009D60BE">
      <w:pPr>
        <w:pStyle w:val="aa"/>
        <w:framePr w:wrap="none" w:vAnchor="page" w:hAnchor="page" w:x="10468" w:y="15519"/>
        <w:shd w:val="clear" w:color="auto" w:fill="auto"/>
        <w:spacing w:line="330" w:lineRule="exact"/>
        <w:ind w:left="20"/>
        <w:jc w:val="left"/>
      </w:pPr>
      <w:r>
        <w:t>9</w:t>
      </w:r>
    </w:p>
    <w:p w:rsidR="009C2D45" w:rsidRDefault="009C2D45">
      <w:pPr>
        <w:rPr>
          <w:sz w:val="2"/>
          <w:szCs w:val="2"/>
        </w:rPr>
        <w:sectPr w:rsidR="009C2D4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2D45" w:rsidRDefault="009D60BE">
      <w:pPr>
        <w:pStyle w:val="24"/>
        <w:framePr w:w="9355" w:h="12624" w:hRule="exact" w:wrap="none" w:vAnchor="page" w:hAnchor="page" w:x="1284" w:y="1028"/>
        <w:numPr>
          <w:ilvl w:val="0"/>
          <w:numId w:val="7"/>
        </w:numPr>
        <w:shd w:val="clear" w:color="auto" w:fill="auto"/>
        <w:tabs>
          <w:tab w:val="left" w:pos="283"/>
        </w:tabs>
        <w:spacing w:before="0"/>
        <w:ind w:right="420"/>
        <w:jc w:val="right"/>
      </w:pPr>
      <w:bookmarkStart w:id="3" w:name="bookmark3"/>
      <w:r>
        <w:lastRenderedPageBreak/>
        <w:t>Структура управления и ресурсное обеспечение Комплекса</w:t>
      </w:r>
      <w:bookmarkEnd w:id="3"/>
    </w:p>
    <w:p w:rsidR="009C2D45" w:rsidRDefault="009D60BE">
      <w:pPr>
        <w:pStyle w:val="12"/>
        <w:framePr w:w="9355" w:h="12624" w:hRule="exact" w:wrap="none" w:vAnchor="page" w:hAnchor="page" w:x="1284" w:y="1028"/>
        <w:shd w:val="clear" w:color="auto" w:fill="auto"/>
        <w:spacing w:line="485" w:lineRule="exact"/>
        <w:ind w:left="20" w:right="20" w:firstLine="840"/>
        <w:jc w:val="both"/>
      </w:pPr>
      <w:r>
        <w:t xml:space="preserve">Реализация Комплекса осуществляется при участии: Администрации Президента Российской Федерации, Правительства Российской Федерации, </w:t>
      </w:r>
      <w:proofErr w:type="spellStart"/>
      <w:r>
        <w:t>Минспорта</w:t>
      </w:r>
      <w:proofErr w:type="spellEnd"/>
      <w:r>
        <w:t xml:space="preserve"> России, </w:t>
      </w:r>
      <w:proofErr w:type="spellStart"/>
      <w:r>
        <w:t>Минобрнауки</w:t>
      </w:r>
      <w:proofErr w:type="spellEnd"/>
      <w:r>
        <w:t xml:space="preserve"> России, Минздрава России, Минтруда России, Минобороны России, МВД России, МЧС России, Минкультуры России, </w:t>
      </w:r>
      <w:proofErr w:type="spellStart"/>
      <w:r>
        <w:t>Минкомсвязи</w:t>
      </w:r>
      <w:proofErr w:type="spellEnd"/>
      <w:r>
        <w:t xml:space="preserve"> России и других заинтересованных федеральных органов исполнительной власти, субъектов Российской Федерации и муниципальных образований.</w:t>
      </w:r>
    </w:p>
    <w:p w:rsidR="009C2D45" w:rsidRDefault="009D60BE">
      <w:pPr>
        <w:pStyle w:val="12"/>
        <w:framePr w:w="9355" w:h="12624" w:hRule="exact" w:wrap="none" w:vAnchor="page" w:hAnchor="page" w:x="1284" w:y="1028"/>
        <w:shd w:val="clear" w:color="auto" w:fill="auto"/>
        <w:spacing w:line="485" w:lineRule="exact"/>
        <w:ind w:left="20" w:right="20" w:firstLine="840"/>
        <w:jc w:val="both"/>
      </w:pPr>
      <w:r>
        <w:t>Предлагается создать правительственную комиссию по Всероссийскому физкультурно-спортивному комплексу.</w:t>
      </w:r>
    </w:p>
    <w:p w:rsidR="009C2D45" w:rsidRDefault="009D60BE">
      <w:pPr>
        <w:pStyle w:val="12"/>
        <w:framePr w:w="9355" w:h="12624" w:hRule="exact" w:wrap="none" w:vAnchor="page" w:hAnchor="page" w:x="1284" w:y="1028"/>
        <w:shd w:val="clear" w:color="auto" w:fill="auto"/>
        <w:spacing w:line="485" w:lineRule="exact"/>
        <w:ind w:left="20" w:right="20" w:firstLine="840"/>
        <w:jc w:val="both"/>
      </w:pPr>
      <w:r>
        <w:t>Непосредственное руководство разработкой и внедрением Комплекса осуществляет Министерство спорта Российской Федерации.</w:t>
      </w:r>
    </w:p>
    <w:p w:rsidR="009C2D45" w:rsidRDefault="009D60BE">
      <w:pPr>
        <w:pStyle w:val="12"/>
        <w:framePr w:w="9355" w:h="12624" w:hRule="exact" w:wrap="none" w:vAnchor="page" w:hAnchor="page" w:x="1284" w:y="1028"/>
        <w:shd w:val="clear" w:color="auto" w:fill="auto"/>
        <w:spacing w:line="485" w:lineRule="exact"/>
        <w:ind w:left="20" w:right="20" w:firstLine="0"/>
        <w:jc w:val="both"/>
      </w:pPr>
      <w:r>
        <w:t>Руководство внедрением Комплекса на местах осуществляют органы исполнительной власти субъектов Российской Федерации в области физической культуры и спорта, а также муниципальных образований.</w:t>
      </w:r>
    </w:p>
    <w:p w:rsidR="009C2D45" w:rsidRDefault="009D60BE">
      <w:pPr>
        <w:pStyle w:val="12"/>
        <w:framePr w:w="9355" w:h="12624" w:hRule="exact" w:wrap="none" w:vAnchor="page" w:hAnchor="page" w:x="1284" w:y="1028"/>
        <w:shd w:val="clear" w:color="auto" w:fill="auto"/>
        <w:spacing w:line="485" w:lineRule="exact"/>
        <w:ind w:left="20" w:right="20" w:firstLine="840"/>
        <w:jc w:val="both"/>
      </w:pPr>
      <w:r>
        <w:t>Организационной основой внедрения Комплекса в первичном звене российской системы физического воспитания должен стать спортивный клуб.</w:t>
      </w:r>
    </w:p>
    <w:p w:rsidR="009C2D45" w:rsidRDefault="009D60BE">
      <w:pPr>
        <w:pStyle w:val="12"/>
        <w:framePr w:w="9355" w:h="12624" w:hRule="exact" w:wrap="none" w:vAnchor="page" w:hAnchor="page" w:x="1284" w:y="1028"/>
        <w:shd w:val="clear" w:color="auto" w:fill="auto"/>
        <w:spacing w:line="485" w:lineRule="exact"/>
        <w:ind w:left="20" w:right="20" w:firstLine="840"/>
        <w:jc w:val="both"/>
      </w:pPr>
      <w:r>
        <w:t>Физкультурно-спортивные объекты страны должны являться базой для подготовки и сдачи норм Комплекса гражданам России.</w:t>
      </w:r>
    </w:p>
    <w:p w:rsidR="009C2D45" w:rsidRDefault="009D60BE">
      <w:pPr>
        <w:pStyle w:val="12"/>
        <w:framePr w:w="9355" w:h="12624" w:hRule="exact" w:wrap="none" w:vAnchor="page" w:hAnchor="page" w:x="1284" w:y="1028"/>
        <w:shd w:val="clear" w:color="auto" w:fill="auto"/>
        <w:spacing w:line="485" w:lineRule="exact"/>
        <w:ind w:left="20" w:right="20" w:firstLine="840"/>
        <w:jc w:val="both"/>
      </w:pPr>
      <w:r>
        <w:t>Ресурсное обеспечение апробации, внедрения и реализации Комплекса осуществляется из бюджетных и внебюджетных источников финансирования.</w:t>
      </w:r>
    </w:p>
    <w:p w:rsidR="009C2D45" w:rsidRDefault="009D60BE">
      <w:pPr>
        <w:pStyle w:val="12"/>
        <w:framePr w:w="9355" w:h="12624" w:hRule="exact" w:wrap="none" w:vAnchor="page" w:hAnchor="page" w:x="1284" w:y="1028"/>
        <w:shd w:val="clear" w:color="auto" w:fill="auto"/>
        <w:spacing w:line="485" w:lineRule="exact"/>
        <w:ind w:left="20" w:right="20" w:firstLine="840"/>
        <w:jc w:val="both"/>
      </w:pPr>
      <w:r>
        <w:t>Активное участие в организации работы по внедрению Комплекса, в должны принимать общероссийские спортивные федерации по различным видам спорта, общероссийские физкультурно-спортивные общества, в первую очередь общественно-государственные.</w:t>
      </w:r>
    </w:p>
    <w:p w:rsidR="009C2D45" w:rsidRDefault="009D60BE">
      <w:pPr>
        <w:pStyle w:val="aa"/>
        <w:framePr w:wrap="none" w:vAnchor="page" w:hAnchor="page" w:x="10346" w:y="15519"/>
        <w:shd w:val="clear" w:color="auto" w:fill="auto"/>
        <w:spacing w:line="330" w:lineRule="exact"/>
        <w:ind w:left="20"/>
        <w:jc w:val="left"/>
      </w:pPr>
      <w:r>
        <w:t>10</w:t>
      </w:r>
    </w:p>
    <w:p w:rsidR="009C2D45" w:rsidRDefault="009C2D45">
      <w:pPr>
        <w:rPr>
          <w:sz w:val="2"/>
          <w:szCs w:val="2"/>
        </w:rPr>
        <w:sectPr w:rsidR="009C2D4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2D45" w:rsidRDefault="009D60BE">
      <w:pPr>
        <w:pStyle w:val="50"/>
        <w:framePr w:w="9370" w:h="14521" w:hRule="exact" w:wrap="none" w:vAnchor="page" w:hAnchor="page" w:x="1276" w:y="1028"/>
        <w:numPr>
          <w:ilvl w:val="0"/>
          <w:numId w:val="7"/>
        </w:numPr>
        <w:shd w:val="clear" w:color="auto" w:fill="auto"/>
        <w:tabs>
          <w:tab w:val="left" w:pos="308"/>
        </w:tabs>
        <w:spacing w:after="0" w:line="485" w:lineRule="exact"/>
        <w:ind w:left="20"/>
        <w:jc w:val="center"/>
      </w:pPr>
      <w:r>
        <w:lastRenderedPageBreak/>
        <w:t>Обеспечение функционирования Комплекса</w:t>
      </w:r>
    </w:p>
    <w:p w:rsidR="009C2D45" w:rsidRDefault="009D60BE">
      <w:pPr>
        <w:pStyle w:val="60"/>
        <w:framePr w:w="9370" w:h="14521" w:hRule="exact" w:wrap="none" w:vAnchor="page" w:hAnchor="page" w:x="1276" w:y="1028"/>
        <w:shd w:val="clear" w:color="auto" w:fill="auto"/>
        <w:spacing w:line="485" w:lineRule="exact"/>
        <w:ind w:left="20" w:right="20" w:firstLine="700"/>
      </w:pPr>
      <w:r>
        <w:t>Научное, методическое, кадровое, информационно</w:t>
      </w:r>
      <w:r>
        <w:softHyphen/>
      </w:r>
      <w:r w:rsidR="00D62D6F">
        <w:t>-</w:t>
      </w:r>
      <w:bookmarkStart w:id="4" w:name="_GoBack"/>
      <w:bookmarkEnd w:id="4"/>
      <w:r>
        <w:t>пропагандистское, нормативно-правовое и медицинское обеспечение Комплекса</w:t>
      </w:r>
      <w:r>
        <w:rPr>
          <w:rStyle w:val="60pt0"/>
        </w:rPr>
        <w:t xml:space="preserve"> предполагает:</w:t>
      </w:r>
    </w:p>
    <w:p w:rsidR="009C2D45" w:rsidRDefault="009D60BE">
      <w:pPr>
        <w:pStyle w:val="12"/>
        <w:framePr w:w="9370" w:h="14521" w:hRule="exact" w:wrap="none" w:vAnchor="page" w:hAnchor="page" w:x="1276" w:y="1028"/>
        <w:numPr>
          <w:ilvl w:val="0"/>
          <w:numId w:val="2"/>
        </w:numPr>
        <w:shd w:val="clear" w:color="auto" w:fill="auto"/>
        <w:tabs>
          <w:tab w:val="left" w:pos="1105"/>
        </w:tabs>
        <w:spacing w:line="485" w:lineRule="exact"/>
        <w:ind w:left="20" w:right="20" w:firstLine="700"/>
        <w:jc w:val="both"/>
      </w:pPr>
      <w:r>
        <w:t xml:space="preserve">привлечение к научному обеспечению реализации Комплекса научных и образовательных организаций </w:t>
      </w:r>
      <w:proofErr w:type="spellStart"/>
      <w:r>
        <w:t>Минспорта</w:t>
      </w:r>
      <w:proofErr w:type="spellEnd"/>
      <w:r>
        <w:t xml:space="preserve"> России, а также РАН, РАМН и РАО;</w:t>
      </w:r>
    </w:p>
    <w:p w:rsidR="009C2D45" w:rsidRDefault="009D60BE">
      <w:pPr>
        <w:pStyle w:val="12"/>
        <w:framePr w:w="9370" w:h="14521" w:hRule="exact" w:wrap="none" w:vAnchor="page" w:hAnchor="page" w:x="1276" w:y="1028"/>
        <w:numPr>
          <w:ilvl w:val="0"/>
          <w:numId w:val="2"/>
        </w:numPr>
        <w:shd w:val="clear" w:color="auto" w:fill="auto"/>
        <w:tabs>
          <w:tab w:val="left" w:pos="941"/>
        </w:tabs>
        <w:spacing w:line="485" w:lineRule="exact"/>
        <w:ind w:left="20" w:firstLine="700"/>
        <w:jc w:val="both"/>
      </w:pPr>
      <w:r>
        <w:t>проведение мониторинга реализации Комплекса;</w:t>
      </w:r>
    </w:p>
    <w:p w:rsidR="009C2D45" w:rsidRDefault="009D60BE">
      <w:pPr>
        <w:pStyle w:val="12"/>
        <w:framePr w:w="9370" w:h="14521" w:hRule="exact" w:wrap="none" w:vAnchor="page" w:hAnchor="page" w:x="1276" w:y="1028"/>
        <w:numPr>
          <w:ilvl w:val="0"/>
          <w:numId w:val="2"/>
        </w:numPr>
        <w:shd w:val="clear" w:color="auto" w:fill="auto"/>
        <w:tabs>
          <w:tab w:val="left" w:pos="1100"/>
        </w:tabs>
        <w:spacing w:line="485" w:lineRule="exact"/>
        <w:ind w:left="20" w:right="20" w:firstLine="700"/>
        <w:jc w:val="both"/>
      </w:pPr>
      <w:r>
        <w:t>разработку рекомендаций для различных категорий и групп населения по подготовке и сдаче норм Комплекса;</w:t>
      </w:r>
    </w:p>
    <w:p w:rsidR="009C2D45" w:rsidRDefault="009D60BE">
      <w:pPr>
        <w:pStyle w:val="12"/>
        <w:framePr w:w="9370" w:h="14521" w:hRule="exact" w:wrap="none" w:vAnchor="page" w:hAnchor="page" w:x="1276" w:y="1028"/>
        <w:numPr>
          <w:ilvl w:val="0"/>
          <w:numId w:val="2"/>
        </w:numPr>
        <w:shd w:val="clear" w:color="auto" w:fill="auto"/>
        <w:tabs>
          <w:tab w:val="left" w:pos="1052"/>
        </w:tabs>
        <w:spacing w:line="485" w:lineRule="exact"/>
        <w:ind w:left="20" w:right="20" w:firstLine="700"/>
        <w:jc w:val="both"/>
      </w:pPr>
      <w:r>
        <w:t>обобщение и распространение передового опыта по внедрению Комплекса в субъектах Российской Федерации, в муниципальных образованиях и спортивных клубах, в том числе школьных и студенческих;</w:t>
      </w:r>
    </w:p>
    <w:p w:rsidR="009C2D45" w:rsidRDefault="009D60BE">
      <w:pPr>
        <w:pStyle w:val="12"/>
        <w:framePr w:w="9370" w:h="14521" w:hRule="exact" w:wrap="none" w:vAnchor="page" w:hAnchor="page" w:x="1276" w:y="1028"/>
        <w:numPr>
          <w:ilvl w:val="0"/>
          <w:numId w:val="2"/>
        </w:numPr>
        <w:shd w:val="clear" w:color="auto" w:fill="auto"/>
        <w:tabs>
          <w:tab w:val="left" w:pos="994"/>
        </w:tabs>
        <w:spacing w:line="485" w:lineRule="exact"/>
        <w:ind w:left="20" w:right="20" w:firstLine="700"/>
        <w:jc w:val="both"/>
      </w:pPr>
      <w:r>
        <w:t>подготовку, переподготовку и повышение квалификации кадров, в том числе общественных кадров (волонтеров) для работы с населением по внедрению Комплекса;</w:t>
      </w:r>
    </w:p>
    <w:p w:rsidR="009C2D45" w:rsidRDefault="009D60BE">
      <w:pPr>
        <w:pStyle w:val="12"/>
        <w:framePr w:w="9370" w:h="14521" w:hRule="exact" w:wrap="none" w:vAnchor="page" w:hAnchor="page" w:x="1276" w:y="1028"/>
        <w:numPr>
          <w:ilvl w:val="0"/>
          <w:numId w:val="2"/>
        </w:numPr>
        <w:shd w:val="clear" w:color="auto" w:fill="auto"/>
        <w:tabs>
          <w:tab w:val="left" w:pos="961"/>
        </w:tabs>
        <w:spacing w:line="485" w:lineRule="exact"/>
        <w:ind w:left="20" w:right="20" w:firstLine="700"/>
        <w:jc w:val="both"/>
      </w:pPr>
      <w:r>
        <w:t xml:space="preserve">разработку эффективной системы мер, направленных на пропаганду Комплекса, включающих широкое информирование населения о Комплексе, а также осуществление просветительно-образовательной работы и оказание практической помощи в подготовке и сдаче норм </w:t>
      </w:r>
      <w:proofErr w:type="gramStart"/>
      <w:r>
        <w:t>Комплекса</w:t>
      </w:r>
      <w:proofErr w:type="gramEnd"/>
      <w:r>
        <w:t xml:space="preserve"> занимающимся физической культурой и спортом, в том числе самостоятельно;</w:t>
      </w:r>
    </w:p>
    <w:p w:rsidR="009C2D45" w:rsidRDefault="009D60BE">
      <w:pPr>
        <w:pStyle w:val="12"/>
        <w:framePr w:w="9370" w:h="14521" w:hRule="exact" w:wrap="none" w:vAnchor="page" w:hAnchor="page" w:x="1276" w:y="1028"/>
        <w:numPr>
          <w:ilvl w:val="0"/>
          <w:numId w:val="2"/>
        </w:numPr>
        <w:shd w:val="clear" w:color="auto" w:fill="auto"/>
        <w:tabs>
          <w:tab w:val="left" w:pos="951"/>
        </w:tabs>
        <w:spacing w:line="485" w:lineRule="exact"/>
        <w:ind w:left="20" w:right="20" w:firstLine="700"/>
        <w:jc w:val="both"/>
      </w:pPr>
      <w:r>
        <w:t>осуществление медицинского контроля на этапах подготовки и сдачи норм Комплекса при активном участии системы врачебно-физкультурных диспансеров;</w:t>
      </w:r>
    </w:p>
    <w:p w:rsidR="009C2D45" w:rsidRDefault="009D60BE">
      <w:pPr>
        <w:pStyle w:val="12"/>
        <w:framePr w:w="9370" w:h="14521" w:hRule="exact" w:wrap="none" w:vAnchor="page" w:hAnchor="page" w:x="1276" w:y="1028"/>
        <w:numPr>
          <w:ilvl w:val="0"/>
          <w:numId w:val="2"/>
        </w:numPr>
        <w:shd w:val="clear" w:color="auto" w:fill="auto"/>
        <w:tabs>
          <w:tab w:val="left" w:pos="942"/>
        </w:tabs>
        <w:spacing w:line="485" w:lineRule="exact"/>
        <w:ind w:left="20" w:right="20" w:firstLine="700"/>
        <w:jc w:val="both"/>
      </w:pPr>
      <w:r>
        <w:t>внедрение в практику работы физкультурно-спортивных организаций инновационного опыта работы по организации и развитию массового спорта по месту жительства и отдыха граждан, на предприятиях всех форм собственности и в образовательных организациях;</w:t>
      </w:r>
    </w:p>
    <w:p w:rsidR="009C2D45" w:rsidRDefault="009D60BE">
      <w:pPr>
        <w:pStyle w:val="12"/>
        <w:framePr w:w="9370" w:h="14521" w:hRule="exact" w:wrap="none" w:vAnchor="page" w:hAnchor="page" w:x="1276" w:y="1028"/>
        <w:numPr>
          <w:ilvl w:val="0"/>
          <w:numId w:val="2"/>
        </w:numPr>
        <w:shd w:val="clear" w:color="auto" w:fill="auto"/>
        <w:tabs>
          <w:tab w:val="left" w:pos="966"/>
        </w:tabs>
        <w:spacing w:line="485" w:lineRule="exact"/>
        <w:ind w:left="20" w:right="20" w:firstLine="700"/>
        <w:jc w:val="both"/>
      </w:pPr>
      <w:r>
        <w:t>нормативно-правовое обеспечение реализации Комплекса (принятие нормативных правовых актов различной юридической силы).</w:t>
      </w:r>
    </w:p>
    <w:p w:rsidR="009C2D45" w:rsidRDefault="009D60BE">
      <w:pPr>
        <w:pStyle w:val="aa"/>
        <w:framePr w:w="9418" w:h="359" w:hRule="exact" w:wrap="none" w:vAnchor="page" w:hAnchor="page" w:x="1252" w:y="15539"/>
        <w:shd w:val="clear" w:color="auto" w:fill="auto"/>
        <w:spacing w:line="330" w:lineRule="exact"/>
        <w:ind w:right="80"/>
      </w:pPr>
      <w:r>
        <w:t>11</w:t>
      </w:r>
    </w:p>
    <w:p w:rsidR="009C2D45" w:rsidRDefault="009C2D45">
      <w:pPr>
        <w:rPr>
          <w:sz w:val="2"/>
          <w:szCs w:val="2"/>
        </w:rPr>
        <w:sectPr w:rsidR="009C2D4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2D45" w:rsidRDefault="009D60BE">
      <w:pPr>
        <w:pStyle w:val="12"/>
        <w:framePr w:w="9360" w:h="13680" w:hRule="exact" w:wrap="none" w:vAnchor="page" w:hAnchor="page" w:x="1281" w:y="1028"/>
        <w:shd w:val="clear" w:color="auto" w:fill="auto"/>
        <w:spacing w:after="420" w:line="490" w:lineRule="exact"/>
        <w:ind w:left="20" w:right="20" w:firstLine="780"/>
        <w:jc w:val="both"/>
      </w:pPr>
      <w:r>
        <w:lastRenderedPageBreak/>
        <w:t xml:space="preserve">В первую очередь требуется внесение изменений в отраслевое законодательство, закрепление института «Всероссийский </w:t>
      </w:r>
      <w:proofErr w:type="spellStart"/>
      <w:r>
        <w:t>физкультурно</w:t>
      </w:r>
      <w:r>
        <w:softHyphen/>
        <w:t>спортивный</w:t>
      </w:r>
      <w:proofErr w:type="spellEnd"/>
      <w:r>
        <w:t xml:space="preserve"> комплекс», определение его субъектов, механизмов взаимодействия органов власти, физкультурно-спортивных, образовательных и иных организаций, а также необходимы соответствующие изменения трудового законодательства, законодательства в области образования и здравоохранения.</w:t>
      </w:r>
    </w:p>
    <w:p w:rsidR="009C2D45" w:rsidRDefault="009D60BE">
      <w:pPr>
        <w:pStyle w:val="60"/>
        <w:framePr w:w="9360" w:h="13680" w:hRule="exact" w:wrap="none" w:vAnchor="page" w:hAnchor="page" w:x="1281" w:y="1028"/>
        <w:shd w:val="clear" w:color="auto" w:fill="auto"/>
        <w:jc w:val="center"/>
      </w:pPr>
      <w:r>
        <w:t>Мотивы и стимулы реализации Комплекса</w:t>
      </w:r>
    </w:p>
    <w:p w:rsidR="009C2D45" w:rsidRDefault="009D60BE">
      <w:pPr>
        <w:pStyle w:val="12"/>
        <w:framePr w:w="9360" w:h="13680" w:hRule="exact" w:wrap="none" w:vAnchor="page" w:hAnchor="page" w:x="1281" w:y="1028"/>
        <w:shd w:val="clear" w:color="auto" w:fill="auto"/>
        <w:spacing w:line="490" w:lineRule="exact"/>
        <w:ind w:left="20" w:right="20" w:firstLine="780"/>
        <w:jc w:val="both"/>
      </w:pPr>
      <w:r>
        <w:t>Комплекс, как социально-культурное явление, должен стать важнейшей частью физической культуры личности и общества и выступить фактором, объединяющим интересы всех категорий граждан.</w:t>
      </w:r>
    </w:p>
    <w:p w:rsidR="009C2D45" w:rsidRDefault="009D60BE">
      <w:pPr>
        <w:pStyle w:val="12"/>
        <w:framePr w:w="9360" w:h="13680" w:hRule="exact" w:wrap="none" w:vAnchor="page" w:hAnchor="page" w:x="1281" w:y="1028"/>
        <w:shd w:val="clear" w:color="auto" w:fill="auto"/>
        <w:spacing w:line="490" w:lineRule="exact"/>
        <w:ind w:left="20" w:right="20" w:firstLine="780"/>
        <w:jc w:val="both"/>
      </w:pPr>
      <w:r>
        <w:t>Для каждой социально-демографической группы граждан предусматриваются различные системы мотивации выполнения программы Комплекса:</w:t>
      </w:r>
    </w:p>
    <w:p w:rsidR="009C2D45" w:rsidRDefault="009D60BE">
      <w:pPr>
        <w:pStyle w:val="12"/>
        <w:framePr w:w="9360" w:h="13680" w:hRule="exact" w:wrap="none" w:vAnchor="page" w:hAnchor="page" w:x="1281" w:y="1028"/>
        <w:numPr>
          <w:ilvl w:val="0"/>
          <w:numId w:val="2"/>
        </w:numPr>
        <w:shd w:val="clear" w:color="auto" w:fill="auto"/>
        <w:tabs>
          <w:tab w:val="left" w:pos="716"/>
        </w:tabs>
        <w:spacing w:line="490" w:lineRule="exact"/>
        <w:ind w:left="20" w:right="20" w:firstLine="480"/>
        <w:jc w:val="both"/>
      </w:pPr>
      <w:r>
        <w:t>разработка системы мер награждения на федеральном, региональном и муниципальном уровнях успешно сдающих нормы Комплекса, а также организаторов его внедрения;</w:t>
      </w:r>
    </w:p>
    <w:p w:rsidR="009C2D45" w:rsidRDefault="009D60BE">
      <w:pPr>
        <w:pStyle w:val="12"/>
        <w:framePr w:w="9360" w:h="13680" w:hRule="exact" w:wrap="none" w:vAnchor="page" w:hAnchor="page" w:x="1281" w:y="1028"/>
        <w:numPr>
          <w:ilvl w:val="0"/>
          <w:numId w:val="2"/>
        </w:numPr>
        <w:shd w:val="clear" w:color="auto" w:fill="auto"/>
        <w:tabs>
          <w:tab w:val="left" w:pos="721"/>
        </w:tabs>
        <w:spacing w:line="490" w:lineRule="exact"/>
        <w:ind w:left="20" w:right="20" w:firstLine="480"/>
        <w:jc w:val="both"/>
      </w:pPr>
      <w:proofErr w:type="gramStart"/>
      <w:r>
        <w:t>создание полноценного бренда и соответствующей линии атрибутики: отличительные знаки, шевроны, экипировка, сувениры, технические средства, электронные карты (клубные), полиграфическая продукция;</w:t>
      </w:r>
      <w:proofErr w:type="gramEnd"/>
    </w:p>
    <w:p w:rsidR="009C2D45" w:rsidRDefault="009D60BE">
      <w:pPr>
        <w:pStyle w:val="12"/>
        <w:framePr w:w="9360" w:h="13680" w:hRule="exact" w:wrap="none" w:vAnchor="page" w:hAnchor="page" w:x="1281" w:y="1028"/>
        <w:numPr>
          <w:ilvl w:val="0"/>
          <w:numId w:val="2"/>
        </w:numPr>
        <w:shd w:val="clear" w:color="auto" w:fill="auto"/>
        <w:tabs>
          <w:tab w:val="left" w:pos="726"/>
        </w:tabs>
        <w:spacing w:line="490" w:lineRule="exact"/>
        <w:ind w:left="20" w:right="20" w:firstLine="480"/>
        <w:jc w:val="both"/>
      </w:pPr>
      <w:r>
        <w:t>проведение всероссийских конкурсов на лучшую работу организаций и ведомств по созданию условий для внедрения Комплекса среди различных категорий и групп населения;</w:t>
      </w:r>
    </w:p>
    <w:p w:rsidR="009C2D45" w:rsidRDefault="009D60BE">
      <w:pPr>
        <w:pStyle w:val="12"/>
        <w:framePr w:w="9360" w:h="13680" w:hRule="exact" w:wrap="none" w:vAnchor="page" w:hAnchor="page" w:x="1281" w:y="1028"/>
        <w:shd w:val="clear" w:color="auto" w:fill="auto"/>
        <w:spacing w:line="480" w:lineRule="exact"/>
        <w:ind w:left="20" w:right="20" w:firstLine="480"/>
        <w:jc w:val="both"/>
      </w:pPr>
      <w:r>
        <w:t>-льготное использование спортивной инфраструктуры при проведении мероприятий Комплекса;</w:t>
      </w:r>
    </w:p>
    <w:p w:rsidR="009C2D45" w:rsidRDefault="009D60BE">
      <w:pPr>
        <w:pStyle w:val="12"/>
        <w:framePr w:w="9360" w:h="13680" w:hRule="exact" w:wrap="none" w:vAnchor="page" w:hAnchor="page" w:x="1281" w:y="1028"/>
        <w:numPr>
          <w:ilvl w:val="0"/>
          <w:numId w:val="2"/>
        </w:numPr>
        <w:shd w:val="clear" w:color="auto" w:fill="auto"/>
        <w:tabs>
          <w:tab w:val="left" w:pos="721"/>
        </w:tabs>
        <w:spacing w:line="475" w:lineRule="exact"/>
        <w:ind w:left="20" w:right="20" w:firstLine="480"/>
        <w:jc w:val="both"/>
      </w:pPr>
      <w:r>
        <w:t xml:space="preserve">субсидии и льготы при посещении </w:t>
      </w:r>
      <w:proofErr w:type="gramStart"/>
      <w:r>
        <w:t>фитнес-клубов</w:t>
      </w:r>
      <w:proofErr w:type="gramEnd"/>
      <w:r>
        <w:t>, спортивных залов, бассейнов и других объектов спорта;</w:t>
      </w:r>
    </w:p>
    <w:p w:rsidR="009C2D45" w:rsidRDefault="009D60BE">
      <w:pPr>
        <w:pStyle w:val="aa"/>
        <w:framePr w:wrap="none" w:vAnchor="page" w:hAnchor="page" w:x="10353" w:y="15519"/>
        <w:shd w:val="clear" w:color="auto" w:fill="auto"/>
        <w:spacing w:line="330" w:lineRule="exact"/>
        <w:ind w:left="20"/>
        <w:jc w:val="left"/>
      </w:pPr>
      <w:r>
        <w:t>12</w:t>
      </w:r>
    </w:p>
    <w:p w:rsidR="009C2D45" w:rsidRDefault="009C2D45">
      <w:pPr>
        <w:rPr>
          <w:sz w:val="2"/>
          <w:szCs w:val="2"/>
        </w:rPr>
        <w:sectPr w:rsidR="009C2D4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2D45" w:rsidRDefault="009D60BE">
      <w:pPr>
        <w:pStyle w:val="12"/>
        <w:framePr w:w="9355" w:h="14170" w:hRule="exact" w:wrap="none" w:vAnchor="page" w:hAnchor="page" w:x="1284" w:y="1028"/>
        <w:numPr>
          <w:ilvl w:val="0"/>
          <w:numId w:val="2"/>
        </w:numPr>
        <w:shd w:val="clear" w:color="auto" w:fill="auto"/>
        <w:tabs>
          <w:tab w:val="left" w:pos="716"/>
        </w:tabs>
        <w:spacing w:line="485" w:lineRule="exact"/>
        <w:ind w:left="20" w:right="20" w:firstLine="440"/>
        <w:jc w:val="both"/>
      </w:pPr>
      <w:r>
        <w:lastRenderedPageBreak/>
        <w:t xml:space="preserve">учет сведений при поступлении на </w:t>
      </w:r>
      <w:proofErr w:type="gramStart"/>
      <w:r>
        <w:t>обучение по программам</w:t>
      </w:r>
      <w:proofErr w:type="gramEnd"/>
      <w:r>
        <w:t xml:space="preserve"> профессионального образования об индивидуальных достижениях абитуриентов, в том числе и о результатах сдачи комплекса (дополнительные баллы к ЕГЭ);</w:t>
      </w:r>
    </w:p>
    <w:p w:rsidR="009C2D45" w:rsidRDefault="009D60BE">
      <w:pPr>
        <w:pStyle w:val="12"/>
        <w:framePr w:w="9355" w:h="14170" w:hRule="exact" w:wrap="none" w:vAnchor="page" w:hAnchor="page" w:x="1284" w:y="1028"/>
        <w:shd w:val="clear" w:color="auto" w:fill="auto"/>
        <w:spacing w:line="490" w:lineRule="exact"/>
        <w:ind w:left="20" w:right="20" w:firstLine="440"/>
        <w:jc w:val="both"/>
      </w:pPr>
      <w:r>
        <w:t>-увеличение академической стипендии студентам, особо проявившим себя в организации, проведении и сдачи норм Комплекса;</w:t>
      </w:r>
    </w:p>
    <w:p w:rsidR="009C2D45" w:rsidRDefault="009D60BE">
      <w:pPr>
        <w:pStyle w:val="12"/>
        <w:framePr w:w="9355" w:h="14170" w:hRule="exact" w:wrap="none" w:vAnchor="page" w:hAnchor="page" w:x="1284" w:y="1028"/>
        <w:numPr>
          <w:ilvl w:val="0"/>
          <w:numId w:val="2"/>
        </w:numPr>
        <w:shd w:val="clear" w:color="auto" w:fill="auto"/>
        <w:tabs>
          <w:tab w:val="left" w:pos="671"/>
        </w:tabs>
        <w:spacing w:line="494" w:lineRule="exact"/>
        <w:ind w:left="20" w:firstLine="440"/>
        <w:jc w:val="both"/>
      </w:pPr>
      <w:r>
        <w:t>дополнительные дни к отпуску, премии по месту работы;</w:t>
      </w:r>
    </w:p>
    <w:p w:rsidR="009C2D45" w:rsidRDefault="009D60BE">
      <w:pPr>
        <w:pStyle w:val="12"/>
        <w:framePr w:w="9355" w:h="14170" w:hRule="exact" w:wrap="none" w:vAnchor="page" w:hAnchor="page" w:x="1284" w:y="1028"/>
        <w:numPr>
          <w:ilvl w:val="0"/>
          <w:numId w:val="2"/>
        </w:numPr>
        <w:shd w:val="clear" w:color="auto" w:fill="auto"/>
        <w:tabs>
          <w:tab w:val="left" w:pos="726"/>
        </w:tabs>
        <w:spacing w:after="428" w:line="494" w:lineRule="exact"/>
        <w:ind w:left="20" w:right="20" w:firstLine="440"/>
        <w:jc w:val="both"/>
      </w:pPr>
      <w:r>
        <w:t>организация массовых тренировок и прохождение испытаний Комплекса с участием звезд спорта (мастер-классы).</w:t>
      </w:r>
    </w:p>
    <w:p w:rsidR="009C2D45" w:rsidRDefault="009D60BE">
      <w:pPr>
        <w:pStyle w:val="24"/>
        <w:framePr w:w="9355" w:h="14170" w:hRule="exact" w:wrap="none" w:vAnchor="page" w:hAnchor="page" w:x="1284" w:y="1028"/>
        <w:shd w:val="clear" w:color="auto" w:fill="auto"/>
        <w:spacing w:before="0"/>
        <w:ind w:right="40"/>
      </w:pPr>
      <w:bookmarkStart w:id="5" w:name="bookmark4"/>
      <w:r>
        <w:t>Заключение</w:t>
      </w:r>
      <w:bookmarkEnd w:id="5"/>
    </w:p>
    <w:p w:rsidR="009C2D45" w:rsidRDefault="009D60BE">
      <w:pPr>
        <w:pStyle w:val="12"/>
        <w:framePr w:w="9355" w:h="14170" w:hRule="exact" w:wrap="none" w:vAnchor="page" w:hAnchor="page" w:x="1284" w:y="1028"/>
        <w:shd w:val="clear" w:color="auto" w:fill="auto"/>
        <w:spacing w:line="485" w:lineRule="exact"/>
        <w:ind w:left="20" w:right="20" w:firstLine="700"/>
        <w:jc w:val="both"/>
      </w:pPr>
      <w:proofErr w:type="gramStart"/>
      <w:r>
        <w:t>Реализация Комплекса, а также Государственных программ Российской Федерации по физической культуре и спорту, образованию, здравоохранению, будут способствовать модернизации системы физкультурно-спортивного движения страны, созданию современной системы физического воспитания и развития спорта, что позволит существенно повысить возможности физической культуры и спорта в социально-экономическом развитии страны, в активном вовлечении граждан Российской Федерации в систематические занятия физической культурой и спортом.</w:t>
      </w:r>
      <w:proofErr w:type="gramEnd"/>
    </w:p>
    <w:p w:rsidR="009C2D45" w:rsidRDefault="009D60BE">
      <w:pPr>
        <w:pStyle w:val="12"/>
        <w:framePr w:w="9355" w:h="14170" w:hRule="exact" w:wrap="none" w:vAnchor="page" w:hAnchor="page" w:x="1284" w:y="1028"/>
        <w:shd w:val="clear" w:color="auto" w:fill="auto"/>
        <w:spacing w:line="485" w:lineRule="exact"/>
        <w:ind w:left="20" w:firstLine="700"/>
        <w:jc w:val="both"/>
      </w:pPr>
      <w:r>
        <w:t>В результате будут достигнуты следующие результаты:</w:t>
      </w:r>
    </w:p>
    <w:p w:rsidR="009C2D45" w:rsidRDefault="009D60BE">
      <w:pPr>
        <w:pStyle w:val="12"/>
        <w:framePr w:w="9355" w:h="14170" w:hRule="exact" w:wrap="none" w:vAnchor="page" w:hAnchor="page" w:x="1284" w:y="1028"/>
        <w:numPr>
          <w:ilvl w:val="0"/>
          <w:numId w:val="2"/>
        </w:numPr>
        <w:shd w:val="clear" w:color="auto" w:fill="auto"/>
        <w:tabs>
          <w:tab w:val="left" w:pos="726"/>
        </w:tabs>
        <w:spacing w:line="485" w:lineRule="exact"/>
        <w:ind w:left="20" w:right="20" w:firstLine="440"/>
        <w:jc w:val="both"/>
      </w:pPr>
      <w:r>
        <w:t>количество лиц, выполнивших нормативы и требования Комплекса, удостоенных награждения знаками Комплекса, в 2020 году должно составлять не менее 20% от общего числа систематически занимающихся физической культурой и спортом;</w:t>
      </w:r>
    </w:p>
    <w:p w:rsidR="009C2D45" w:rsidRDefault="009D60BE">
      <w:pPr>
        <w:pStyle w:val="12"/>
        <w:framePr w:w="9355" w:h="14170" w:hRule="exact" w:wrap="none" w:vAnchor="page" w:hAnchor="page" w:x="1284" w:y="1028"/>
        <w:numPr>
          <w:ilvl w:val="0"/>
          <w:numId w:val="2"/>
        </w:numPr>
        <w:shd w:val="clear" w:color="auto" w:fill="auto"/>
        <w:tabs>
          <w:tab w:val="left" w:pos="716"/>
        </w:tabs>
        <w:spacing w:line="485" w:lineRule="exact"/>
        <w:ind w:left="20" w:right="20" w:firstLine="440"/>
        <w:jc w:val="both"/>
      </w:pPr>
      <w:r>
        <w:t>увеличение доли граждан Российской Федерации, занимающихся физической культурой и спортом по месту трудовой деятельности, в общей численности населения, занятого в экономике, с 10% в 2011 году до 25% в 2020 году;</w:t>
      </w:r>
    </w:p>
    <w:p w:rsidR="009C2D45" w:rsidRDefault="009D60BE">
      <w:pPr>
        <w:pStyle w:val="aa"/>
        <w:framePr w:w="9403" w:h="359" w:hRule="exact" w:wrap="none" w:vAnchor="page" w:hAnchor="page" w:x="1260" w:y="15548"/>
        <w:shd w:val="clear" w:color="auto" w:fill="auto"/>
        <w:spacing w:line="330" w:lineRule="exact"/>
        <w:ind w:right="40"/>
      </w:pPr>
      <w:r>
        <w:t>13</w:t>
      </w:r>
    </w:p>
    <w:p w:rsidR="009C2D45" w:rsidRDefault="009C2D45">
      <w:pPr>
        <w:rPr>
          <w:sz w:val="2"/>
          <w:szCs w:val="2"/>
        </w:rPr>
        <w:sectPr w:rsidR="009C2D4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2D45" w:rsidRDefault="009D60BE">
      <w:pPr>
        <w:pStyle w:val="12"/>
        <w:framePr w:w="9360" w:h="9309" w:hRule="exact" w:wrap="none" w:vAnchor="page" w:hAnchor="page" w:x="1281" w:y="1028"/>
        <w:numPr>
          <w:ilvl w:val="0"/>
          <w:numId w:val="2"/>
        </w:numPr>
        <w:shd w:val="clear" w:color="auto" w:fill="auto"/>
        <w:tabs>
          <w:tab w:val="left" w:pos="716"/>
        </w:tabs>
        <w:spacing w:line="485" w:lineRule="exact"/>
        <w:ind w:left="20" w:right="20" w:firstLine="340"/>
        <w:jc w:val="both"/>
      </w:pPr>
      <w:r>
        <w:lastRenderedPageBreak/>
        <w:t>увеличение доли учащихся и студентов, систематически занимающихся физической культурой и спортом, в общей численности учащихся и студентов с 43% в 2011 году до 80% к 2020 году;</w:t>
      </w:r>
    </w:p>
    <w:p w:rsidR="009C2D45" w:rsidRDefault="009D60BE">
      <w:pPr>
        <w:pStyle w:val="12"/>
        <w:framePr w:w="9360" w:h="9309" w:hRule="exact" w:wrap="none" w:vAnchor="page" w:hAnchor="page" w:x="1281" w:y="1028"/>
        <w:numPr>
          <w:ilvl w:val="0"/>
          <w:numId w:val="2"/>
        </w:numPr>
        <w:shd w:val="clear" w:color="auto" w:fill="auto"/>
        <w:tabs>
          <w:tab w:val="left" w:pos="721"/>
        </w:tabs>
        <w:spacing w:line="490" w:lineRule="exact"/>
        <w:ind w:left="20" w:right="20" w:firstLine="340"/>
        <w:jc w:val="both"/>
      </w:pPr>
      <w:r>
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 3,0% в 2011 году до 20% к 2020 году;</w:t>
      </w:r>
    </w:p>
    <w:p w:rsidR="009C2D45" w:rsidRDefault="009D60BE">
      <w:pPr>
        <w:pStyle w:val="12"/>
        <w:framePr w:w="9360" w:h="9309" w:hRule="exact" w:wrap="none" w:vAnchor="page" w:hAnchor="page" w:x="1281" w:y="1028"/>
        <w:numPr>
          <w:ilvl w:val="0"/>
          <w:numId w:val="2"/>
        </w:numPr>
        <w:shd w:val="clear" w:color="auto" w:fill="auto"/>
        <w:tabs>
          <w:tab w:val="left" w:pos="721"/>
        </w:tabs>
        <w:spacing w:line="490" w:lineRule="exact"/>
        <w:ind w:left="20" w:right="20" w:firstLine="340"/>
        <w:jc w:val="both"/>
      </w:pPr>
      <w:r>
        <w:t>увеличение доли образовательных учреждений среднего и высшего профессионального образования, имеющих студенческие спортивные клубы, в общем количестве аккредитованных государственных образовательных учреждений среднего и высшего профессионального образования с 20% в 2012 году и до 60% в 2020 году;</w:t>
      </w:r>
    </w:p>
    <w:p w:rsidR="009C2D45" w:rsidRDefault="009D60BE">
      <w:pPr>
        <w:pStyle w:val="12"/>
        <w:framePr w:w="9360" w:h="9309" w:hRule="exact" w:wrap="none" w:vAnchor="page" w:hAnchor="page" w:x="1281" w:y="1028"/>
        <w:numPr>
          <w:ilvl w:val="0"/>
          <w:numId w:val="2"/>
        </w:numPr>
        <w:shd w:val="clear" w:color="auto" w:fill="auto"/>
        <w:tabs>
          <w:tab w:val="left" w:pos="721"/>
        </w:tabs>
        <w:spacing w:line="490" w:lineRule="exact"/>
        <w:ind w:left="20" w:right="20" w:firstLine="340"/>
        <w:jc w:val="both"/>
      </w:pPr>
      <w:r>
        <w:t>увеличение доли физкультурно-спортивных мероприятий среди учащихся и студентов, включенных в Единый календарный план межрегиональных, всероссийских и международных физкультурных мероприятий и спортивных мероприятий, в общем количестве мероприятий, включенных в Единый календарный план межрегиональных, всероссийских и международных физкультурных мероприятий и спортивных мероприятий, с 3,0% в 2012 году до 6% в 2020 году.</w:t>
      </w:r>
    </w:p>
    <w:p w:rsidR="009C2D45" w:rsidRDefault="009D60BE">
      <w:pPr>
        <w:pStyle w:val="aa"/>
        <w:framePr w:wrap="none" w:vAnchor="page" w:hAnchor="page" w:x="10368" w:y="15514"/>
        <w:shd w:val="clear" w:color="auto" w:fill="auto"/>
        <w:spacing w:line="330" w:lineRule="exact"/>
        <w:ind w:left="20"/>
        <w:jc w:val="left"/>
      </w:pPr>
      <w:r>
        <w:t>14</w:t>
      </w:r>
    </w:p>
    <w:p w:rsidR="009C2D45" w:rsidRDefault="009C2D45">
      <w:pPr>
        <w:rPr>
          <w:sz w:val="2"/>
          <w:szCs w:val="2"/>
        </w:rPr>
      </w:pPr>
    </w:p>
    <w:sectPr w:rsidR="009C2D4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44E" w:rsidRDefault="0005144E">
      <w:r>
        <w:separator/>
      </w:r>
    </w:p>
  </w:endnote>
  <w:endnote w:type="continuationSeparator" w:id="0">
    <w:p w:rsidR="0005144E" w:rsidRDefault="0005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44E" w:rsidRDefault="0005144E">
      <w:r>
        <w:separator/>
      </w:r>
    </w:p>
  </w:footnote>
  <w:footnote w:type="continuationSeparator" w:id="0">
    <w:p w:rsidR="0005144E" w:rsidRDefault="00051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95D"/>
    <w:multiLevelType w:val="multilevel"/>
    <w:tmpl w:val="73AE77F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D47D0F"/>
    <w:multiLevelType w:val="multilevel"/>
    <w:tmpl w:val="EA5A1BD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AB293C"/>
    <w:multiLevelType w:val="multilevel"/>
    <w:tmpl w:val="5CD60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8C6E84"/>
    <w:multiLevelType w:val="multilevel"/>
    <w:tmpl w:val="2D3CBC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B15C58"/>
    <w:multiLevelType w:val="multilevel"/>
    <w:tmpl w:val="A9F818D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2F48FA"/>
    <w:multiLevelType w:val="multilevel"/>
    <w:tmpl w:val="D7321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0720A8"/>
    <w:multiLevelType w:val="multilevel"/>
    <w:tmpl w:val="EFF06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45"/>
    <w:rsid w:val="0005144E"/>
    <w:rsid w:val="004B3ECE"/>
    <w:rsid w:val="009C2D45"/>
    <w:rsid w:val="009D60BE"/>
    <w:rsid w:val="00AA53F3"/>
    <w:rsid w:val="00D62D6F"/>
    <w:rsid w:val="00D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AngsanaUPC" w:eastAsia="AngsanaUPC" w:hAnsi="AngsanaUPC" w:cs="AngsanaUPC"/>
      <w:b/>
      <w:bCs/>
      <w:i/>
      <w:iCs/>
      <w:smallCaps w:val="0"/>
      <w:strike w:val="0"/>
      <w:spacing w:val="-22"/>
      <w:sz w:val="42"/>
      <w:szCs w:val="42"/>
      <w:u w:val="none"/>
      <w:lang w:val="en-US"/>
    </w:rPr>
  </w:style>
  <w:style w:type="character" w:customStyle="1" w:styleId="11">
    <w:name w:val="Заголовок №1"/>
    <w:basedOn w:val="1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-22"/>
      <w:w w:val="100"/>
      <w:position w:val="0"/>
      <w:sz w:val="42"/>
      <w:szCs w:val="42"/>
      <w:u w:val="single"/>
      <w:lang w:val="en-US"/>
    </w:rPr>
  </w:style>
  <w:style w:type="character" w:customStyle="1" w:styleId="1Batang10pt0pt">
    <w:name w:val="Заголовок №1 + Batang;10 pt;Не полужирный;Не курсив;Интервал 0 pt"/>
    <w:basedOn w:val="1"/>
    <w:rPr>
      <w:rFonts w:ascii="Batang" w:eastAsia="Batang" w:hAnsi="Batang" w:cs="Batang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-1pt">
    <w:name w:val="Заголовок №1 + Не полужирный;Интервал -1 pt"/>
    <w:basedOn w:val="1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-29"/>
      <w:w w:val="100"/>
      <w:position w:val="0"/>
      <w:sz w:val="42"/>
      <w:szCs w:val="42"/>
      <w:u w:val="none"/>
      <w:lang w:val="en-US"/>
    </w:rPr>
  </w:style>
  <w:style w:type="character" w:customStyle="1" w:styleId="a6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1">
    <w:name w:val="Оглавлени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213pt0pt">
    <w:name w:val="Оглавление (2) + 13 pt;Полужирный;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1"/>
      <w:w w:val="100"/>
      <w:position w:val="0"/>
      <w:sz w:val="26"/>
      <w:szCs w:val="26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9">
    <w:name w:val="Колонтитул_"/>
    <w:basedOn w:val="a0"/>
    <w:link w:val="aa"/>
    <w:rPr>
      <w:rFonts w:ascii="FrankRuehl" w:eastAsia="FrankRuehl" w:hAnsi="FrankRuehl" w:cs="FrankRuehl"/>
      <w:b/>
      <w:bCs/>
      <w:i w:val="0"/>
      <w:iCs w:val="0"/>
      <w:smallCaps w:val="0"/>
      <w:strike w:val="0"/>
      <w:spacing w:val="-4"/>
      <w:sz w:val="33"/>
      <w:szCs w:val="33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26"/>
      <w:szCs w:val="26"/>
      <w:u w:val="none"/>
      <w:lang w:val="ru-RU"/>
    </w:rPr>
  </w:style>
  <w:style w:type="character" w:customStyle="1" w:styleId="ab">
    <w:name w:val="Сноска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pacing w:val="-4"/>
      <w:sz w:val="26"/>
      <w:szCs w:val="26"/>
      <w:u w:val="none"/>
    </w:rPr>
  </w:style>
  <w:style w:type="character" w:customStyle="1" w:styleId="60pt">
    <w:name w:val="Основной текст (6) + Не курсив;Интервал 0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60pt0">
    <w:name w:val="Основной текст (6) + Не полужирный;Не курсив;Интервал 0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-3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45" w:lineRule="exact"/>
      <w:jc w:val="center"/>
    </w:pPr>
    <w:rPr>
      <w:rFonts w:ascii="Times New Roman" w:eastAsia="Times New Roman" w:hAnsi="Times New Roman" w:cs="Times New Roman"/>
      <w:b/>
      <w:bCs/>
      <w:spacing w:val="-3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pacing w:val="-2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540" w:line="0" w:lineRule="atLeast"/>
      <w:outlineLvl w:val="0"/>
    </w:pPr>
    <w:rPr>
      <w:rFonts w:ascii="AngsanaUPC" w:eastAsia="AngsanaUPC" w:hAnsi="AngsanaUPC" w:cs="AngsanaUPC"/>
      <w:b/>
      <w:bCs/>
      <w:i/>
      <w:iCs/>
      <w:spacing w:val="-22"/>
      <w:sz w:val="42"/>
      <w:szCs w:val="42"/>
      <w:lang w:val="en-US"/>
    </w:rPr>
  </w:style>
  <w:style w:type="paragraph" w:customStyle="1" w:styleId="12">
    <w:name w:val="Основной текст1"/>
    <w:basedOn w:val="a"/>
    <w:link w:val="a6"/>
    <w:pPr>
      <w:shd w:val="clear" w:color="auto" w:fill="FFFFFF"/>
      <w:spacing w:line="326" w:lineRule="exact"/>
      <w:ind w:hanging="280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after="420" w:line="485" w:lineRule="exac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before="420" w:line="202" w:lineRule="exact"/>
    </w:pPr>
    <w:rPr>
      <w:rFonts w:ascii="Times New Roman" w:eastAsia="Times New Roman" w:hAnsi="Times New Roman" w:cs="Times New Roman"/>
      <w:spacing w:val="-2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320" w:line="0" w:lineRule="atLeast"/>
    </w:pPr>
    <w:rPr>
      <w:rFonts w:ascii="Times New Roman" w:eastAsia="Times New Roman" w:hAnsi="Times New Roman" w:cs="Times New Roman"/>
      <w:spacing w:val="-3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  <w:jc w:val="right"/>
    </w:pPr>
    <w:rPr>
      <w:rFonts w:ascii="FrankRuehl" w:eastAsia="FrankRuehl" w:hAnsi="FrankRuehl" w:cs="FrankRuehl"/>
      <w:b/>
      <w:bCs/>
      <w:spacing w:val="-4"/>
      <w:sz w:val="33"/>
      <w:szCs w:val="33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20" w:line="485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c">
    <w:name w:val="Сноска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90" w:lineRule="exact"/>
      <w:jc w:val="both"/>
    </w:pPr>
    <w:rPr>
      <w:rFonts w:ascii="Times New Roman" w:eastAsia="Times New Roman" w:hAnsi="Times New Roman" w:cs="Times New Roman"/>
      <w:b/>
      <w:bCs/>
      <w:i/>
      <w:iCs/>
      <w:spacing w:val="-4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DF25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258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AngsanaUPC" w:eastAsia="AngsanaUPC" w:hAnsi="AngsanaUPC" w:cs="AngsanaUPC"/>
      <w:b/>
      <w:bCs/>
      <w:i/>
      <w:iCs/>
      <w:smallCaps w:val="0"/>
      <w:strike w:val="0"/>
      <w:spacing w:val="-22"/>
      <w:sz w:val="42"/>
      <w:szCs w:val="42"/>
      <w:u w:val="none"/>
      <w:lang w:val="en-US"/>
    </w:rPr>
  </w:style>
  <w:style w:type="character" w:customStyle="1" w:styleId="11">
    <w:name w:val="Заголовок №1"/>
    <w:basedOn w:val="1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-22"/>
      <w:w w:val="100"/>
      <w:position w:val="0"/>
      <w:sz w:val="42"/>
      <w:szCs w:val="42"/>
      <w:u w:val="single"/>
      <w:lang w:val="en-US"/>
    </w:rPr>
  </w:style>
  <w:style w:type="character" w:customStyle="1" w:styleId="1Batang10pt0pt">
    <w:name w:val="Заголовок №1 + Batang;10 pt;Не полужирный;Не курсив;Интервал 0 pt"/>
    <w:basedOn w:val="1"/>
    <w:rPr>
      <w:rFonts w:ascii="Batang" w:eastAsia="Batang" w:hAnsi="Batang" w:cs="Batang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-1pt">
    <w:name w:val="Заголовок №1 + Не полужирный;Интервал -1 pt"/>
    <w:basedOn w:val="1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-29"/>
      <w:w w:val="100"/>
      <w:position w:val="0"/>
      <w:sz w:val="42"/>
      <w:szCs w:val="42"/>
      <w:u w:val="none"/>
      <w:lang w:val="en-US"/>
    </w:rPr>
  </w:style>
  <w:style w:type="character" w:customStyle="1" w:styleId="a6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1">
    <w:name w:val="Оглавлени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213pt0pt">
    <w:name w:val="Оглавление (2) + 13 pt;Полужирный;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1"/>
      <w:w w:val="100"/>
      <w:position w:val="0"/>
      <w:sz w:val="26"/>
      <w:szCs w:val="26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9">
    <w:name w:val="Колонтитул_"/>
    <w:basedOn w:val="a0"/>
    <w:link w:val="aa"/>
    <w:rPr>
      <w:rFonts w:ascii="FrankRuehl" w:eastAsia="FrankRuehl" w:hAnsi="FrankRuehl" w:cs="FrankRuehl"/>
      <w:b/>
      <w:bCs/>
      <w:i w:val="0"/>
      <w:iCs w:val="0"/>
      <w:smallCaps w:val="0"/>
      <w:strike w:val="0"/>
      <w:spacing w:val="-4"/>
      <w:sz w:val="33"/>
      <w:szCs w:val="33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26"/>
      <w:szCs w:val="26"/>
      <w:u w:val="none"/>
      <w:lang w:val="ru-RU"/>
    </w:rPr>
  </w:style>
  <w:style w:type="character" w:customStyle="1" w:styleId="ab">
    <w:name w:val="Сноска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pacing w:val="-4"/>
      <w:sz w:val="26"/>
      <w:szCs w:val="26"/>
      <w:u w:val="none"/>
    </w:rPr>
  </w:style>
  <w:style w:type="character" w:customStyle="1" w:styleId="60pt">
    <w:name w:val="Основной текст (6) + Не курсив;Интервал 0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60pt0">
    <w:name w:val="Основной текст (6) + Не полужирный;Не курсив;Интервал 0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-3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45" w:lineRule="exact"/>
      <w:jc w:val="center"/>
    </w:pPr>
    <w:rPr>
      <w:rFonts w:ascii="Times New Roman" w:eastAsia="Times New Roman" w:hAnsi="Times New Roman" w:cs="Times New Roman"/>
      <w:b/>
      <w:bCs/>
      <w:spacing w:val="-3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pacing w:val="-2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540" w:line="0" w:lineRule="atLeast"/>
      <w:outlineLvl w:val="0"/>
    </w:pPr>
    <w:rPr>
      <w:rFonts w:ascii="AngsanaUPC" w:eastAsia="AngsanaUPC" w:hAnsi="AngsanaUPC" w:cs="AngsanaUPC"/>
      <w:b/>
      <w:bCs/>
      <w:i/>
      <w:iCs/>
      <w:spacing w:val="-22"/>
      <w:sz w:val="42"/>
      <w:szCs w:val="42"/>
      <w:lang w:val="en-US"/>
    </w:rPr>
  </w:style>
  <w:style w:type="paragraph" w:customStyle="1" w:styleId="12">
    <w:name w:val="Основной текст1"/>
    <w:basedOn w:val="a"/>
    <w:link w:val="a6"/>
    <w:pPr>
      <w:shd w:val="clear" w:color="auto" w:fill="FFFFFF"/>
      <w:spacing w:line="326" w:lineRule="exact"/>
      <w:ind w:hanging="280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after="420" w:line="485" w:lineRule="exac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before="420" w:line="202" w:lineRule="exact"/>
    </w:pPr>
    <w:rPr>
      <w:rFonts w:ascii="Times New Roman" w:eastAsia="Times New Roman" w:hAnsi="Times New Roman" w:cs="Times New Roman"/>
      <w:spacing w:val="-2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320" w:line="0" w:lineRule="atLeast"/>
    </w:pPr>
    <w:rPr>
      <w:rFonts w:ascii="Times New Roman" w:eastAsia="Times New Roman" w:hAnsi="Times New Roman" w:cs="Times New Roman"/>
      <w:spacing w:val="-3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  <w:jc w:val="right"/>
    </w:pPr>
    <w:rPr>
      <w:rFonts w:ascii="FrankRuehl" w:eastAsia="FrankRuehl" w:hAnsi="FrankRuehl" w:cs="FrankRuehl"/>
      <w:b/>
      <w:bCs/>
      <w:spacing w:val="-4"/>
      <w:sz w:val="33"/>
      <w:szCs w:val="33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20" w:line="485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c">
    <w:name w:val="Сноска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90" w:lineRule="exact"/>
      <w:jc w:val="both"/>
    </w:pPr>
    <w:rPr>
      <w:rFonts w:ascii="Times New Roman" w:eastAsia="Times New Roman" w:hAnsi="Times New Roman" w:cs="Times New Roman"/>
      <w:b/>
      <w:bCs/>
      <w:i/>
      <w:iCs/>
      <w:spacing w:val="-4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DF25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258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09@mo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3180</Words>
  <Characters>18127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Заусенец</dc:creator>
  <cp:lastModifiedBy>Заусенец</cp:lastModifiedBy>
  <cp:revision>2</cp:revision>
  <dcterms:created xsi:type="dcterms:W3CDTF">2015-12-06T08:55:00Z</dcterms:created>
  <dcterms:modified xsi:type="dcterms:W3CDTF">2016-01-24T10:25:00Z</dcterms:modified>
</cp:coreProperties>
</file>